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93A6" w14:textId="77777777" w:rsidR="005D5C12" w:rsidRDefault="005D5C12" w:rsidP="005D5C12">
      <w:pPr>
        <w:pStyle w:val="a6"/>
        <w:spacing w:before="0" w:beforeAutospacing="0" w:after="0" w:afterAutospacing="0" w:line="0" w:lineRule="atLeast"/>
        <w:jc w:val="right"/>
        <w:rPr>
          <w:color w:val="000000"/>
          <w:sz w:val="27"/>
          <w:szCs w:val="27"/>
        </w:rPr>
      </w:pPr>
      <w:r>
        <w:rPr>
          <w:color w:val="000000"/>
          <w:sz w:val="27"/>
          <w:szCs w:val="27"/>
        </w:rPr>
        <w:t>Приложение № 1</w:t>
      </w:r>
    </w:p>
    <w:p w14:paraId="759C2D74" w14:textId="43022414" w:rsidR="005D5C12" w:rsidRDefault="005D5C12" w:rsidP="005D5C12">
      <w:pPr>
        <w:pStyle w:val="a6"/>
        <w:spacing w:before="0" w:beforeAutospacing="0" w:after="0" w:afterAutospacing="0" w:line="0" w:lineRule="atLeast"/>
        <w:jc w:val="right"/>
        <w:rPr>
          <w:color w:val="000000"/>
          <w:sz w:val="27"/>
          <w:szCs w:val="27"/>
        </w:rPr>
      </w:pPr>
      <w:r>
        <w:rPr>
          <w:color w:val="000000"/>
          <w:sz w:val="27"/>
          <w:szCs w:val="27"/>
        </w:rPr>
        <w:t>к постановлению</w:t>
      </w:r>
      <w:r w:rsidR="00815930">
        <w:rPr>
          <w:color w:val="000000"/>
          <w:sz w:val="27"/>
          <w:szCs w:val="27"/>
        </w:rPr>
        <w:t xml:space="preserve"> </w:t>
      </w:r>
      <w:r>
        <w:rPr>
          <w:color w:val="000000"/>
          <w:sz w:val="27"/>
          <w:szCs w:val="27"/>
        </w:rPr>
        <w:t>администрации Злынковского</w:t>
      </w:r>
    </w:p>
    <w:p w14:paraId="0388AD56" w14:textId="77777777" w:rsidR="005D5C12" w:rsidRDefault="005D5C12" w:rsidP="005D5C12">
      <w:pPr>
        <w:pStyle w:val="a6"/>
        <w:spacing w:before="0" w:beforeAutospacing="0" w:after="0" w:afterAutospacing="0" w:line="0" w:lineRule="atLeast"/>
        <w:jc w:val="right"/>
        <w:rPr>
          <w:color w:val="000000"/>
          <w:sz w:val="27"/>
          <w:szCs w:val="27"/>
        </w:rPr>
      </w:pPr>
      <w:r>
        <w:rPr>
          <w:color w:val="000000"/>
          <w:sz w:val="27"/>
          <w:szCs w:val="27"/>
        </w:rPr>
        <w:t>района от 05.03.2024 г. № 41</w:t>
      </w:r>
    </w:p>
    <w:p w14:paraId="2D6E68D3" w14:textId="77777777" w:rsidR="005D5C12" w:rsidRDefault="005D5C12" w:rsidP="005D5C12">
      <w:pPr>
        <w:pStyle w:val="a6"/>
        <w:jc w:val="center"/>
        <w:rPr>
          <w:color w:val="000000"/>
          <w:sz w:val="27"/>
          <w:szCs w:val="27"/>
        </w:rPr>
      </w:pPr>
      <w:r>
        <w:rPr>
          <w:color w:val="000000"/>
          <w:sz w:val="27"/>
          <w:szCs w:val="27"/>
        </w:rPr>
        <w:t>Положение о порядке проведения муниципального этапа Всероссийского конкурса "Семья года" в 2024 году на территории Злынковского муниципального района</w:t>
      </w:r>
    </w:p>
    <w:p w14:paraId="7FB84369" w14:textId="77777777" w:rsidR="005D5C12" w:rsidRDefault="005D5C12" w:rsidP="005D5C12">
      <w:pPr>
        <w:pStyle w:val="a6"/>
        <w:jc w:val="both"/>
        <w:rPr>
          <w:color w:val="000000"/>
          <w:sz w:val="27"/>
          <w:szCs w:val="27"/>
        </w:rPr>
      </w:pPr>
      <w:r>
        <w:rPr>
          <w:color w:val="000000"/>
          <w:sz w:val="27"/>
          <w:szCs w:val="27"/>
        </w:rPr>
        <w:t>1. Общие положения</w:t>
      </w:r>
    </w:p>
    <w:p w14:paraId="5AFF0E66" w14:textId="77777777" w:rsidR="005D5C12" w:rsidRDefault="005D5C12" w:rsidP="005D5C12">
      <w:pPr>
        <w:pStyle w:val="a6"/>
        <w:jc w:val="both"/>
        <w:rPr>
          <w:color w:val="000000"/>
          <w:sz w:val="27"/>
          <w:szCs w:val="27"/>
        </w:rPr>
      </w:pPr>
      <w:r>
        <w:rPr>
          <w:color w:val="000000"/>
          <w:sz w:val="27"/>
          <w:szCs w:val="27"/>
        </w:rPr>
        <w:t>Настоящее Положение определяет порядок организации и проведения муниципального этапа Всероссийского конкурса "Семья года" в 2024 году на территории Злынковского муниципального района (далее - конкурс). Конкурс проводится администрацией Злынковского муниципального района.</w:t>
      </w:r>
    </w:p>
    <w:p w14:paraId="05D8579E" w14:textId="77777777" w:rsidR="005D5C12" w:rsidRDefault="005D5C12" w:rsidP="005D5C12">
      <w:pPr>
        <w:pStyle w:val="a6"/>
        <w:jc w:val="both"/>
        <w:rPr>
          <w:color w:val="000000"/>
          <w:sz w:val="27"/>
          <w:szCs w:val="27"/>
        </w:rPr>
      </w:pPr>
      <w:r>
        <w:rPr>
          <w:color w:val="000000"/>
          <w:sz w:val="27"/>
          <w:szCs w:val="27"/>
        </w:rPr>
        <w:t>Конкурс проводится в соответствии с принципом публичности - свободного и открытого предоставления информации о ходе проведения и результатах конкурса через средства массовой информации и общественные институты.</w:t>
      </w:r>
    </w:p>
    <w:p w14:paraId="57A605D7" w14:textId="77777777" w:rsidR="005D5C12" w:rsidRDefault="005D5C12" w:rsidP="005D5C12">
      <w:pPr>
        <w:pStyle w:val="a6"/>
        <w:jc w:val="both"/>
        <w:rPr>
          <w:color w:val="000000"/>
          <w:sz w:val="27"/>
          <w:szCs w:val="27"/>
        </w:rPr>
      </w:pPr>
      <w:r>
        <w:rPr>
          <w:color w:val="000000"/>
          <w:sz w:val="27"/>
          <w:szCs w:val="27"/>
        </w:rPr>
        <w:t>2. Цели и задачи конкурса</w:t>
      </w:r>
    </w:p>
    <w:p w14:paraId="173AE0D9" w14:textId="77777777" w:rsidR="005D5C12" w:rsidRDefault="005D5C12" w:rsidP="005D5C12">
      <w:pPr>
        <w:pStyle w:val="a6"/>
        <w:jc w:val="both"/>
        <w:rPr>
          <w:color w:val="000000"/>
          <w:sz w:val="27"/>
          <w:szCs w:val="27"/>
        </w:rPr>
      </w:pPr>
      <w:r>
        <w:rPr>
          <w:color w:val="000000"/>
          <w:sz w:val="27"/>
          <w:szCs w:val="27"/>
        </w:rPr>
        <w:t>Цели конкурса - пропаганда и повышение общественного престижа семейного образа жизни, ценностей семьи и ответственного родительства.</w:t>
      </w:r>
    </w:p>
    <w:p w14:paraId="48D0B335" w14:textId="77777777" w:rsidR="005D5C12" w:rsidRDefault="005D5C12" w:rsidP="005D5C12">
      <w:pPr>
        <w:pStyle w:val="a6"/>
        <w:jc w:val="both"/>
        <w:rPr>
          <w:color w:val="000000"/>
          <w:sz w:val="27"/>
          <w:szCs w:val="27"/>
        </w:rPr>
      </w:pPr>
      <w:r>
        <w:rPr>
          <w:color w:val="000000"/>
          <w:sz w:val="27"/>
          <w:szCs w:val="27"/>
        </w:rPr>
        <w:t>3. Задачи конкурса</w:t>
      </w:r>
    </w:p>
    <w:p w14:paraId="0977D1F2" w14:textId="77777777" w:rsidR="005D5C12" w:rsidRDefault="005D5C12" w:rsidP="005D5C12">
      <w:pPr>
        <w:pStyle w:val="a6"/>
        <w:jc w:val="both"/>
        <w:rPr>
          <w:color w:val="000000"/>
          <w:sz w:val="27"/>
          <w:szCs w:val="27"/>
        </w:rPr>
      </w:pPr>
      <w:r>
        <w:rPr>
          <w:color w:val="000000"/>
          <w:sz w:val="27"/>
          <w:szCs w:val="27"/>
        </w:rPr>
        <w:t>Распространение положительного опыта семейных династий, социально ответственных семей, в том числе семей, воспитывающих детей с инвалидностью, семей, принявших на воспитание детей- сирот, детей, оставшихся без попечения родителей, ведущих здоровый образ жизни, развивающих увлечения и таланты членов семьи, активно участвующих в жизни Злынковского муниципального района; выявление семей, являющихся образцом семейных ценностей.</w:t>
      </w:r>
    </w:p>
    <w:p w14:paraId="54BDF4A6" w14:textId="77777777" w:rsidR="005D5C12" w:rsidRDefault="005D5C12" w:rsidP="005D5C12">
      <w:pPr>
        <w:pStyle w:val="a6"/>
        <w:jc w:val="both"/>
        <w:rPr>
          <w:color w:val="000000"/>
          <w:sz w:val="27"/>
          <w:szCs w:val="27"/>
        </w:rPr>
      </w:pPr>
      <w:r>
        <w:rPr>
          <w:color w:val="000000"/>
          <w:sz w:val="27"/>
          <w:szCs w:val="27"/>
        </w:rPr>
        <w:t>4. Номинации и участники конкурса</w:t>
      </w:r>
    </w:p>
    <w:p w14:paraId="165F65F0" w14:textId="77777777" w:rsidR="005D5C12" w:rsidRDefault="005D5C12" w:rsidP="005D5C12">
      <w:pPr>
        <w:pStyle w:val="a6"/>
        <w:jc w:val="both"/>
        <w:rPr>
          <w:color w:val="000000"/>
          <w:sz w:val="27"/>
          <w:szCs w:val="27"/>
        </w:rPr>
      </w:pPr>
      <w:r>
        <w:rPr>
          <w:color w:val="000000"/>
          <w:sz w:val="27"/>
          <w:szCs w:val="27"/>
        </w:rPr>
        <w:t>Конкурс проводится по следующим номинациям:</w:t>
      </w:r>
    </w:p>
    <w:p w14:paraId="64D675A9" w14:textId="77777777" w:rsidR="005D5C12" w:rsidRDefault="005D5C12" w:rsidP="005D5C12">
      <w:pPr>
        <w:pStyle w:val="a6"/>
        <w:jc w:val="both"/>
        <w:rPr>
          <w:color w:val="000000"/>
          <w:sz w:val="27"/>
          <w:szCs w:val="27"/>
        </w:rPr>
      </w:pPr>
      <w:r>
        <w:rPr>
          <w:color w:val="000000"/>
          <w:sz w:val="27"/>
          <w:szCs w:val="27"/>
        </w:rPr>
        <w:t>- «Многодетная семья»;</w:t>
      </w:r>
    </w:p>
    <w:p w14:paraId="126CCD8F" w14:textId="77777777" w:rsidR="005D5C12" w:rsidRDefault="005D5C12" w:rsidP="005D5C12">
      <w:pPr>
        <w:pStyle w:val="a6"/>
        <w:jc w:val="both"/>
        <w:rPr>
          <w:color w:val="000000"/>
          <w:sz w:val="27"/>
          <w:szCs w:val="27"/>
        </w:rPr>
      </w:pPr>
      <w:r>
        <w:rPr>
          <w:color w:val="000000"/>
          <w:sz w:val="27"/>
          <w:szCs w:val="27"/>
        </w:rPr>
        <w:t>- «Молодая семья»;</w:t>
      </w:r>
    </w:p>
    <w:p w14:paraId="73168F68" w14:textId="77777777" w:rsidR="005D5C12" w:rsidRDefault="005D5C12" w:rsidP="005D5C12">
      <w:pPr>
        <w:pStyle w:val="a6"/>
        <w:jc w:val="both"/>
        <w:rPr>
          <w:color w:val="000000"/>
          <w:sz w:val="27"/>
          <w:szCs w:val="27"/>
        </w:rPr>
      </w:pPr>
      <w:r>
        <w:rPr>
          <w:color w:val="000000"/>
          <w:sz w:val="27"/>
          <w:szCs w:val="27"/>
        </w:rPr>
        <w:t>- «Сельская семья»;</w:t>
      </w:r>
    </w:p>
    <w:p w14:paraId="43888C48" w14:textId="77777777" w:rsidR="005D5C12" w:rsidRDefault="005D5C12" w:rsidP="005D5C12">
      <w:pPr>
        <w:pStyle w:val="a6"/>
        <w:jc w:val="both"/>
        <w:rPr>
          <w:color w:val="000000"/>
          <w:sz w:val="27"/>
          <w:szCs w:val="27"/>
        </w:rPr>
      </w:pPr>
      <w:r>
        <w:rPr>
          <w:color w:val="000000"/>
          <w:sz w:val="27"/>
          <w:szCs w:val="27"/>
        </w:rPr>
        <w:t>- «Золотая семья России»;</w:t>
      </w:r>
    </w:p>
    <w:p w14:paraId="687A779A" w14:textId="77777777" w:rsidR="005D5C12" w:rsidRDefault="005D5C12" w:rsidP="005D5C12">
      <w:pPr>
        <w:pStyle w:val="a6"/>
        <w:jc w:val="both"/>
        <w:rPr>
          <w:color w:val="000000"/>
          <w:sz w:val="27"/>
          <w:szCs w:val="27"/>
        </w:rPr>
      </w:pPr>
      <w:r>
        <w:rPr>
          <w:color w:val="000000"/>
          <w:sz w:val="27"/>
          <w:szCs w:val="27"/>
        </w:rPr>
        <w:t>- «Семья - хранитель традиций».</w:t>
      </w:r>
    </w:p>
    <w:p w14:paraId="3D4B39CB" w14:textId="77777777" w:rsidR="005D5C12" w:rsidRDefault="005D5C12" w:rsidP="005D5C12">
      <w:pPr>
        <w:pStyle w:val="a6"/>
        <w:jc w:val="both"/>
        <w:rPr>
          <w:color w:val="000000"/>
          <w:sz w:val="27"/>
          <w:szCs w:val="27"/>
        </w:rPr>
      </w:pPr>
      <w:r>
        <w:rPr>
          <w:color w:val="000000"/>
          <w:sz w:val="27"/>
          <w:szCs w:val="27"/>
        </w:rPr>
        <w:lastRenderedPageBreak/>
        <w:t>В конкурсе могут принимать участие:</w:t>
      </w:r>
    </w:p>
    <w:p w14:paraId="09F4FB57" w14:textId="77777777" w:rsidR="005D5C12" w:rsidRDefault="005D5C12" w:rsidP="005D5C12">
      <w:pPr>
        <w:pStyle w:val="a6"/>
        <w:jc w:val="both"/>
        <w:rPr>
          <w:color w:val="000000"/>
          <w:sz w:val="27"/>
          <w:szCs w:val="27"/>
        </w:rPr>
      </w:pPr>
      <w:r>
        <w:rPr>
          <w:color w:val="000000"/>
          <w:sz w:val="27"/>
          <w:szCs w:val="27"/>
        </w:rPr>
        <w:t>- семьи, в которых создаются благоприятные условия для гармоничного развития каждого члена семьи;</w:t>
      </w:r>
    </w:p>
    <w:p w14:paraId="165ADCE0" w14:textId="77777777" w:rsidR="005D5C12" w:rsidRDefault="005D5C12" w:rsidP="005D5C12">
      <w:pPr>
        <w:pStyle w:val="a6"/>
        <w:jc w:val="both"/>
        <w:rPr>
          <w:color w:val="000000"/>
          <w:sz w:val="27"/>
          <w:szCs w:val="27"/>
        </w:rPr>
      </w:pPr>
      <w:r>
        <w:rPr>
          <w:color w:val="000000"/>
          <w:sz w:val="27"/>
          <w:szCs w:val="27"/>
        </w:rPr>
        <w:t>- семьи, в которых дети получают воспитание, основанное на духовно-нравственных ценностях,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14:paraId="36D82D8E" w14:textId="77777777" w:rsidR="005D5C12" w:rsidRDefault="005D5C12" w:rsidP="005D5C12">
      <w:pPr>
        <w:pStyle w:val="a6"/>
        <w:jc w:val="both"/>
        <w:rPr>
          <w:color w:val="000000"/>
          <w:sz w:val="27"/>
          <w:szCs w:val="27"/>
        </w:rPr>
      </w:pPr>
      <w:r>
        <w:rPr>
          <w:color w:val="000000"/>
          <w:sz w:val="27"/>
          <w:szCs w:val="27"/>
        </w:rPr>
        <w:t>- социально активные семьи, занимающиеся общественно полезной и благотворительной деятельностью: проявляющие активную гражданскую позицию; являющиеся организаторами</w:t>
      </w:r>
      <w:r w:rsidR="009F5F4B">
        <w:rPr>
          <w:color w:val="000000"/>
          <w:sz w:val="27"/>
          <w:szCs w:val="27"/>
        </w:rPr>
        <w:t xml:space="preserve"> </w:t>
      </w:r>
      <w:r>
        <w:rPr>
          <w:color w:val="000000"/>
          <w:sz w:val="27"/>
          <w:szCs w:val="27"/>
        </w:rPr>
        <w:t>социальных, экологических, спортивных, творческих и иных проектов в муниципальном образовании, регионе;</w:t>
      </w:r>
    </w:p>
    <w:p w14:paraId="1E58728F" w14:textId="77777777" w:rsidR="005D5C12" w:rsidRDefault="005D5C12" w:rsidP="005D5C12">
      <w:pPr>
        <w:pStyle w:val="a6"/>
        <w:jc w:val="both"/>
        <w:rPr>
          <w:color w:val="000000"/>
          <w:sz w:val="27"/>
          <w:szCs w:val="27"/>
        </w:rPr>
      </w:pPr>
      <w:r>
        <w:rPr>
          <w:color w:val="000000"/>
          <w:sz w:val="27"/>
          <w:szCs w:val="27"/>
        </w:rPr>
        <w:t>- семьи, члены которых имеют достижения в профессиональной деятельности; имеющие успешное семейное дело (бизнес);</w:t>
      </w:r>
    </w:p>
    <w:p w14:paraId="422FA6D9" w14:textId="77777777" w:rsidR="005D5C12" w:rsidRDefault="005D5C12" w:rsidP="005D5C12">
      <w:pPr>
        <w:pStyle w:val="a6"/>
        <w:jc w:val="both"/>
        <w:rPr>
          <w:color w:val="000000"/>
          <w:sz w:val="27"/>
          <w:szCs w:val="27"/>
        </w:rPr>
      </w:pPr>
      <w:r>
        <w:rPr>
          <w:color w:val="000000"/>
          <w:sz w:val="27"/>
          <w:szCs w:val="27"/>
        </w:rPr>
        <w:t>- семьи, ведущие здоровый образ жизни, систематически занимающиеся физической культурой и массовым спортом и вовлекающие в них детей;</w:t>
      </w:r>
    </w:p>
    <w:p w14:paraId="3920B6F0" w14:textId="77777777" w:rsidR="005D5C12" w:rsidRDefault="005D5C12" w:rsidP="005D5C12">
      <w:pPr>
        <w:pStyle w:val="a6"/>
        <w:jc w:val="both"/>
        <w:rPr>
          <w:color w:val="000000"/>
          <w:sz w:val="27"/>
          <w:szCs w:val="27"/>
        </w:rPr>
      </w:pPr>
      <w:r>
        <w:rPr>
          <w:color w:val="000000"/>
          <w:sz w:val="27"/>
          <w:szCs w:val="27"/>
        </w:rPr>
        <w:t>- семьи, уделяющие внимание эстетическому воспитанию детей, приобщению их к творчеству и искусству, культурно-историческому наследию, национальной культуре.</w:t>
      </w:r>
    </w:p>
    <w:p w14:paraId="3716E270" w14:textId="77777777" w:rsidR="005D5C12" w:rsidRDefault="005D5C12" w:rsidP="005D5C12">
      <w:pPr>
        <w:pStyle w:val="a6"/>
        <w:jc w:val="both"/>
        <w:rPr>
          <w:color w:val="000000"/>
          <w:sz w:val="27"/>
          <w:szCs w:val="27"/>
        </w:rPr>
      </w:pPr>
      <w:r>
        <w:rPr>
          <w:color w:val="000000"/>
          <w:sz w:val="27"/>
          <w:szCs w:val="27"/>
        </w:rPr>
        <w:t>Участники конкурса должны быть гражданами Российской Федерации, проживающими на территории Злынковского муниципального района и состоящими в зарегистрированном браке, воспитывающими (или воспитавшими) детей.</w:t>
      </w:r>
    </w:p>
    <w:p w14:paraId="03F9C6F2" w14:textId="77777777" w:rsidR="005D5C12" w:rsidRDefault="005D5C12" w:rsidP="005D5C12">
      <w:pPr>
        <w:pStyle w:val="a6"/>
        <w:jc w:val="both"/>
        <w:rPr>
          <w:color w:val="000000"/>
          <w:sz w:val="27"/>
          <w:szCs w:val="27"/>
        </w:rPr>
      </w:pPr>
      <w:r>
        <w:rPr>
          <w:color w:val="000000"/>
          <w:sz w:val="27"/>
          <w:szCs w:val="27"/>
        </w:rPr>
        <w:t>Для участия в конкурсе не номинируются победители Всероссийского конкурса "Семья года" предыдущих лет. Число участников конкурса не ограничено.</w:t>
      </w:r>
    </w:p>
    <w:p w14:paraId="2051E6BE" w14:textId="77777777" w:rsidR="009F5F4B" w:rsidRDefault="00DB3F9F" w:rsidP="005D5C12">
      <w:pPr>
        <w:pStyle w:val="a6"/>
        <w:jc w:val="both"/>
        <w:rPr>
          <w:color w:val="000000"/>
          <w:sz w:val="27"/>
          <w:szCs w:val="27"/>
        </w:rPr>
      </w:pPr>
      <w:r>
        <w:rPr>
          <w:color w:val="000000"/>
          <w:sz w:val="27"/>
          <w:szCs w:val="27"/>
        </w:rPr>
        <w:t xml:space="preserve"> а) </w:t>
      </w:r>
      <w:r w:rsidR="009F5F4B">
        <w:rPr>
          <w:color w:val="000000"/>
          <w:sz w:val="27"/>
          <w:szCs w:val="27"/>
        </w:rPr>
        <w:t xml:space="preserve">В номинации «Многодетная семья» принимают участие семьи, которые успешно воспитывают (или) воспитывали трех и более детей, в том числе и приемных, а также активно участвуют в </w:t>
      </w:r>
      <w:proofErr w:type="spellStart"/>
      <w:r w:rsidR="009F5F4B">
        <w:rPr>
          <w:color w:val="000000"/>
          <w:sz w:val="27"/>
          <w:szCs w:val="27"/>
        </w:rPr>
        <w:t>социальнозначимых</w:t>
      </w:r>
      <w:proofErr w:type="spellEnd"/>
      <w:r w:rsidR="009F5F4B">
        <w:rPr>
          <w:color w:val="000000"/>
          <w:sz w:val="27"/>
          <w:szCs w:val="27"/>
        </w:rPr>
        <w:t xml:space="preserve"> мероприятиях и общественной жизни района</w:t>
      </w:r>
    </w:p>
    <w:p w14:paraId="010DBCAD" w14:textId="77777777" w:rsidR="009F5F4B" w:rsidRDefault="00DB3F9F" w:rsidP="005D5C12">
      <w:pPr>
        <w:pStyle w:val="a6"/>
        <w:jc w:val="both"/>
        <w:rPr>
          <w:color w:val="000000"/>
          <w:sz w:val="27"/>
          <w:szCs w:val="27"/>
        </w:rPr>
      </w:pPr>
      <w:r>
        <w:rPr>
          <w:color w:val="000000"/>
          <w:sz w:val="27"/>
          <w:szCs w:val="27"/>
        </w:rPr>
        <w:t xml:space="preserve">б) </w:t>
      </w:r>
      <w:r w:rsidR="009F5F4B">
        <w:rPr>
          <w:color w:val="000000"/>
          <w:sz w:val="27"/>
          <w:szCs w:val="27"/>
        </w:rPr>
        <w:t xml:space="preserve">В номинации </w:t>
      </w:r>
      <w:proofErr w:type="gramStart"/>
      <w:r w:rsidR="009F5F4B">
        <w:rPr>
          <w:color w:val="000000"/>
          <w:sz w:val="27"/>
          <w:szCs w:val="27"/>
        </w:rPr>
        <w:t>«»Молод</w:t>
      </w:r>
      <w:r>
        <w:rPr>
          <w:color w:val="000000"/>
          <w:sz w:val="27"/>
          <w:szCs w:val="27"/>
        </w:rPr>
        <w:t>а</w:t>
      </w:r>
      <w:r w:rsidR="009F5F4B">
        <w:rPr>
          <w:color w:val="000000"/>
          <w:sz w:val="27"/>
          <w:szCs w:val="27"/>
        </w:rPr>
        <w:t>я</w:t>
      </w:r>
      <w:proofErr w:type="gramEnd"/>
      <w:r w:rsidR="009F5F4B">
        <w:rPr>
          <w:color w:val="000000"/>
          <w:sz w:val="27"/>
          <w:szCs w:val="27"/>
        </w:rPr>
        <w:t xml:space="preserve"> семья» принимают участие молодые семьи (возраст супругов до 35 лет), воспитывающие одного и более детей, в том числе, и приемных, а также занимающиеся общественно полезной или творческой деятельностью, уделяющие большое внимание занятию физической культурой и спортом, ведущие здоровый образ жизни.</w:t>
      </w:r>
    </w:p>
    <w:p w14:paraId="070BEE6D" w14:textId="77777777" w:rsidR="009F5F4B" w:rsidRDefault="00DB3F9F" w:rsidP="005D5C12">
      <w:pPr>
        <w:pStyle w:val="a6"/>
        <w:jc w:val="both"/>
        <w:rPr>
          <w:color w:val="000000"/>
          <w:sz w:val="27"/>
          <w:szCs w:val="27"/>
        </w:rPr>
      </w:pPr>
      <w:r>
        <w:rPr>
          <w:color w:val="000000"/>
          <w:sz w:val="27"/>
          <w:szCs w:val="27"/>
        </w:rPr>
        <w:t xml:space="preserve">в) </w:t>
      </w:r>
      <w:r w:rsidR="009F5F4B">
        <w:rPr>
          <w:color w:val="000000"/>
          <w:sz w:val="27"/>
          <w:szCs w:val="27"/>
        </w:rPr>
        <w:t>В номинации «Сельская семья» принимают участие семьи, проживающие в сельской местности, имеющие достижения в труде, творчестве, спорте, воспитании детей.</w:t>
      </w:r>
    </w:p>
    <w:p w14:paraId="6FC67A34" w14:textId="77777777" w:rsidR="009F5F4B" w:rsidRDefault="00DB3F9F" w:rsidP="005D5C12">
      <w:pPr>
        <w:pStyle w:val="a6"/>
        <w:jc w:val="both"/>
        <w:rPr>
          <w:color w:val="000000"/>
          <w:sz w:val="27"/>
          <w:szCs w:val="27"/>
        </w:rPr>
      </w:pPr>
      <w:r>
        <w:rPr>
          <w:color w:val="000000"/>
          <w:sz w:val="27"/>
          <w:szCs w:val="27"/>
        </w:rPr>
        <w:lastRenderedPageBreak/>
        <w:t xml:space="preserve">г) </w:t>
      </w:r>
      <w:r w:rsidR="009F5F4B">
        <w:rPr>
          <w:color w:val="000000"/>
          <w:sz w:val="27"/>
          <w:szCs w:val="27"/>
        </w:rPr>
        <w:t>В номинации «Золотая семья»</w:t>
      </w:r>
      <w:r>
        <w:rPr>
          <w:color w:val="000000"/>
          <w:sz w:val="27"/>
          <w:szCs w:val="27"/>
        </w:rPr>
        <w:t xml:space="preserve"> принимают участие семьи, члены которых, прожили в зарегистрированном браке не менее 30 лет, являются примером приверженности семейным ценностям, укрепления многопоколенных связей, гражданственности, патриотизма и активного долголетия.</w:t>
      </w:r>
    </w:p>
    <w:p w14:paraId="2C4B017C" w14:textId="77777777" w:rsidR="00DB3F9F" w:rsidRDefault="00DB3F9F" w:rsidP="005D5C12">
      <w:pPr>
        <w:pStyle w:val="a6"/>
        <w:jc w:val="both"/>
        <w:rPr>
          <w:color w:val="000000"/>
          <w:sz w:val="27"/>
          <w:szCs w:val="27"/>
        </w:rPr>
      </w:pPr>
      <w:r>
        <w:rPr>
          <w:color w:val="000000"/>
          <w:sz w:val="27"/>
          <w:szCs w:val="27"/>
        </w:rPr>
        <w:t>д) В номинации «Семья</w:t>
      </w:r>
      <w:proofErr w:type="gramStart"/>
      <w:r>
        <w:rPr>
          <w:color w:val="000000"/>
          <w:sz w:val="27"/>
          <w:szCs w:val="27"/>
        </w:rPr>
        <w:t>-  хранитель</w:t>
      </w:r>
      <w:proofErr w:type="gramEnd"/>
      <w:r>
        <w:rPr>
          <w:color w:val="000000"/>
          <w:sz w:val="27"/>
          <w:szCs w:val="27"/>
        </w:rPr>
        <w:t xml:space="preserve"> традиций» принимают участие семьи – хранители национальных и культурных традиций, а также семьи составляющие профессиональные династии»</w:t>
      </w:r>
    </w:p>
    <w:p w14:paraId="5484B329" w14:textId="77777777" w:rsidR="005D5C12" w:rsidRDefault="005D5C12" w:rsidP="005D5C12">
      <w:pPr>
        <w:pStyle w:val="a6"/>
        <w:jc w:val="both"/>
        <w:rPr>
          <w:color w:val="000000"/>
          <w:sz w:val="27"/>
          <w:szCs w:val="27"/>
        </w:rPr>
      </w:pPr>
      <w:r>
        <w:rPr>
          <w:color w:val="000000"/>
          <w:sz w:val="27"/>
          <w:szCs w:val="27"/>
        </w:rPr>
        <w:t>5. Условия и порядок участия в конкурсе</w:t>
      </w:r>
    </w:p>
    <w:p w14:paraId="01D9FFD1" w14:textId="77777777" w:rsidR="005D5C12" w:rsidRDefault="005D5C12" w:rsidP="005D5C12">
      <w:pPr>
        <w:pStyle w:val="a6"/>
        <w:jc w:val="both"/>
        <w:rPr>
          <w:color w:val="000000"/>
          <w:sz w:val="27"/>
          <w:szCs w:val="27"/>
        </w:rPr>
      </w:pPr>
      <w:r>
        <w:rPr>
          <w:color w:val="000000"/>
          <w:sz w:val="27"/>
          <w:szCs w:val="27"/>
        </w:rPr>
        <w:t xml:space="preserve">Заявки, анкеты по установленной форме на участие в конкурсе и материалы подаются конкурсантами в администрацию Злынковского муниципального района с даты опубликования постановления администрации </w:t>
      </w:r>
      <w:proofErr w:type="gramStart"/>
      <w:r>
        <w:rPr>
          <w:color w:val="000000"/>
          <w:sz w:val="27"/>
          <w:szCs w:val="27"/>
        </w:rPr>
        <w:t>Злынковского  муниципального</w:t>
      </w:r>
      <w:proofErr w:type="gramEnd"/>
      <w:r>
        <w:rPr>
          <w:color w:val="000000"/>
          <w:sz w:val="27"/>
          <w:szCs w:val="27"/>
        </w:rPr>
        <w:t xml:space="preserve">  до 25.03.2024 года, в электронном виде на электронную почту: </w:t>
      </w:r>
      <w:proofErr w:type="spellStart"/>
      <w:r>
        <w:rPr>
          <w:color w:val="000000"/>
          <w:sz w:val="27"/>
          <w:szCs w:val="27"/>
          <w:lang w:val="en-US"/>
        </w:rPr>
        <w:t>zlynkaopeka</w:t>
      </w:r>
      <w:proofErr w:type="spellEnd"/>
      <w:r>
        <w:rPr>
          <w:color w:val="000000"/>
          <w:sz w:val="27"/>
          <w:szCs w:val="27"/>
        </w:rPr>
        <w:t>@mail.ru (с пометкой Конкурс «Семья года»). Телефон: (</w:t>
      </w:r>
      <w:r w:rsidRPr="000E045B">
        <w:rPr>
          <w:color w:val="000000"/>
          <w:sz w:val="27"/>
          <w:szCs w:val="27"/>
        </w:rPr>
        <w:t>848358</w:t>
      </w:r>
      <w:r>
        <w:rPr>
          <w:color w:val="000000"/>
          <w:sz w:val="27"/>
          <w:szCs w:val="27"/>
        </w:rPr>
        <w:t xml:space="preserve">) </w:t>
      </w:r>
      <w:r w:rsidRPr="000E045B">
        <w:rPr>
          <w:color w:val="000000"/>
          <w:sz w:val="27"/>
          <w:szCs w:val="27"/>
        </w:rPr>
        <w:t>22 4 56</w:t>
      </w:r>
      <w:r>
        <w:rPr>
          <w:color w:val="000000"/>
          <w:sz w:val="27"/>
          <w:szCs w:val="27"/>
        </w:rPr>
        <w:t>.</w:t>
      </w:r>
    </w:p>
    <w:p w14:paraId="2337B930" w14:textId="77777777" w:rsidR="005D5C12" w:rsidRDefault="005D5C12" w:rsidP="005D5C12">
      <w:pPr>
        <w:pStyle w:val="a6"/>
        <w:jc w:val="both"/>
        <w:rPr>
          <w:color w:val="000000"/>
          <w:sz w:val="27"/>
          <w:szCs w:val="27"/>
        </w:rPr>
      </w:pPr>
      <w:r>
        <w:rPr>
          <w:color w:val="000000"/>
          <w:sz w:val="27"/>
          <w:szCs w:val="27"/>
        </w:rPr>
        <w:t>Для участия в конкурсе представляются следующие документы:</w:t>
      </w:r>
    </w:p>
    <w:p w14:paraId="2BC82C20" w14:textId="77777777" w:rsidR="005D5C12" w:rsidRDefault="005D5C12" w:rsidP="005D5C12">
      <w:pPr>
        <w:pStyle w:val="a6"/>
        <w:jc w:val="both"/>
        <w:rPr>
          <w:color w:val="000000"/>
          <w:sz w:val="27"/>
          <w:szCs w:val="27"/>
        </w:rPr>
      </w:pPr>
      <w:r>
        <w:rPr>
          <w:color w:val="000000"/>
          <w:sz w:val="27"/>
          <w:szCs w:val="27"/>
        </w:rPr>
        <w:t>1. Заявка на участие в конкурсе по форме согласно приложению № 1 к Положению о порядке проведения муниципального этапа Всероссийского конкурса «Семья года».</w:t>
      </w:r>
    </w:p>
    <w:p w14:paraId="39518F42" w14:textId="77777777" w:rsidR="005D5C12" w:rsidRDefault="005D5C12" w:rsidP="005D5C12">
      <w:pPr>
        <w:pStyle w:val="a6"/>
        <w:jc w:val="both"/>
        <w:rPr>
          <w:color w:val="000000"/>
          <w:sz w:val="27"/>
          <w:szCs w:val="27"/>
        </w:rPr>
      </w:pPr>
      <w:r>
        <w:rPr>
          <w:color w:val="000000"/>
          <w:sz w:val="27"/>
          <w:szCs w:val="27"/>
        </w:rPr>
        <w:t>2. Анкета семьи по форме согласно приложению № 2 к Положению о порядке проведения муниципального этапа Всероссийского конкурса «Семья года».</w:t>
      </w:r>
    </w:p>
    <w:p w14:paraId="08F1A355" w14:textId="77777777" w:rsidR="005D5C12" w:rsidRDefault="005D5C12" w:rsidP="005D5C12">
      <w:pPr>
        <w:pStyle w:val="a6"/>
        <w:jc w:val="both"/>
        <w:rPr>
          <w:color w:val="000000"/>
          <w:sz w:val="27"/>
          <w:szCs w:val="27"/>
        </w:rPr>
      </w:pPr>
      <w:r>
        <w:rPr>
          <w:color w:val="000000"/>
          <w:sz w:val="27"/>
          <w:szCs w:val="27"/>
        </w:rPr>
        <w:t>3. Письменный рассказ об истории семьи и описание ее традиций (до 2-х листов печатного текста), который должен отражать следующее:</w:t>
      </w:r>
    </w:p>
    <w:p w14:paraId="3913AAE1" w14:textId="77777777" w:rsidR="005D5C12" w:rsidRDefault="005D5C12" w:rsidP="005D5C12">
      <w:pPr>
        <w:pStyle w:val="a6"/>
        <w:jc w:val="both"/>
        <w:rPr>
          <w:color w:val="000000"/>
          <w:sz w:val="27"/>
          <w:szCs w:val="27"/>
        </w:rPr>
      </w:pPr>
      <w:r>
        <w:rPr>
          <w:color w:val="000000"/>
          <w:sz w:val="27"/>
          <w:szCs w:val="27"/>
        </w:rPr>
        <w:t>- период проживания в Злынковском муниципальном районе;</w:t>
      </w:r>
    </w:p>
    <w:p w14:paraId="428F39A7" w14:textId="77777777" w:rsidR="005D5C12" w:rsidRDefault="005D5C12" w:rsidP="005D5C12">
      <w:pPr>
        <w:pStyle w:val="a6"/>
        <w:jc w:val="both"/>
        <w:rPr>
          <w:color w:val="000000"/>
          <w:sz w:val="27"/>
          <w:szCs w:val="27"/>
        </w:rPr>
      </w:pPr>
      <w:r>
        <w:rPr>
          <w:color w:val="000000"/>
          <w:sz w:val="27"/>
          <w:szCs w:val="27"/>
        </w:rPr>
        <w:t>- место работы (вид деятельности) родителей, законных представителей;</w:t>
      </w:r>
    </w:p>
    <w:p w14:paraId="0BA39330" w14:textId="77777777" w:rsidR="005D5C12" w:rsidRDefault="005D5C12" w:rsidP="005D5C12">
      <w:pPr>
        <w:pStyle w:val="a6"/>
        <w:jc w:val="both"/>
        <w:rPr>
          <w:color w:val="000000"/>
          <w:sz w:val="27"/>
          <w:szCs w:val="27"/>
        </w:rPr>
      </w:pPr>
      <w:r>
        <w:rPr>
          <w:color w:val="000000"/>
          <w:sz w:val="27"/>
          <w:szCs w:val="27"/>
        </w:rPr>
        <w:t>- участие в общественной жизни;</w:t>
      </w:r>
    </w:p>
    <w:p w14:paraId="1D5251E9" w14:textId="77777777" w:rsidR="005D5C12" w:rsidRDefault="005D5C12" w:rsidP="005D5C12">
      <w:pPr>
        <w:pStyle w:val="a6"/>
        <w:jc w:val="both"/>
        <w:rPr>
          <w:color w:val="000000"/>
          <w:sz w:val="27"/>
          <w:szCs w:val="27"/>
        </w:rPr>
      </w:pPr>
      <w:r>
        <w:rPr>
          <w:color w:val="000000"/>
          <w:sz w:val="27"/>
          <w:szCs w:val="27"/>
        </w:rPr>
        <w:t>- увлечения семьи;</w:t>
      </w:r>
    </w:p>
    <w:p w14:paraId="7A1D1755" w14:textId="77777777" w:rsidR="005D5C12" w:rsidRDefault="005D5C12" w:rsidP="005D5C12">
      <w:pPr>
        <w:pStyle w:val="a6"/>
        <w:jc w:val="both"/>
        <w:rPr>
          <w:color w:val="000000"/>
          <w:sz w:val="27"/>
          <w:szCs w:val="27"/>
        </w:rPr>
      </w:pPr>
      <w:r>
        <w:rPr>
          <w:color w:val="000000"/>
          <w:sz w:val="27"/>
          <w:szCs w:val="27"/>
        </w:rPr>
        <w:t>- организация досуга в семье;</w:t>
      </w:r>
    </w:p>
    <w:p w14:paraId="491500DA" w14:textId="77777777" w:rsidR="005D5C12" w:rsidRDefault="005D5C12" w:rsidP="005D5C12">
      <w:pPr>
        <w:pStyle w:val="a6"/>
        <w:jc w:val="both"/>
        <w:rPr>
          <w:color w:val="000000"/>
          <w:sz w:val="27"/>
          <w:szCs w:val="27"/>
        </w:rPr>
      </w:pPr>
      <w:r>
        <w:rPr>
          <w:color w:val="000000"/>
          <w:sz w:val="27"/>
          <w:szCs w:val="27"/>
        </w:rPr>
        <w:t>- система воспитания детей в семье и их достижения;</w:t>
      </w:r>
    </w:p>
    <w:p w14:paraId="45CE9777" w14:textId="77777777" w:rsidR="005D5C12" w:rsidRDefault="005D5C12" w:rsidP="005D5C12">
      <w:pPr>
        <w:pStyle w:val="a6"/>
        <w:jc w:val="both"/>
        <w:rPr>
          <w:color w:val="000000"/>
          <w:sz w:val="27"/>
          <w:szCs w:val="27"/>
        </w:rPr>
      </w:pPr>
      <w:r>
        <w:rPr>
          <w:color w:val="000000"/>
          <w:sz w:val="27"/>
          <w:szCs w:val="27"/>
        </w:rPr>
        <w:t>- распределение ролей в ведении домашнего хозяйства.</w:t>
      </w:r>
    </w:p>
    <w:p w14:paraId="21959C21" w14:textId="77777777" w:rsidR="005D5C12" w:rsidRDefault="005D5C12" w:rsidP="005D5C12">
      <w:pPr>
        <w:pStyle w:val="a6"/>
        <w:jc w:val="both"/>
        <w:rPr>
          <w:color w:val="000000"/>
          <w:sz w:val="27"/>
          <w:szCs w:val="27"/>
        </w:rPr>
      </w:pPr>
      <w:r>
        <w:rPr>
          <w:color w:val="000000"/>
          <w:sz w:val="27"/>
          <w:szCs w:val="27"/>
        </w:rPr>
        <w:t>К письменному рассказу об истории семьи прилагаются:</w:t>
      </w:r>
    </w:p>
    <w:p w14:paraId="0393670C" w14:textId="77777777" w:rsidR="005D5C12" w:rsidRDefault="005D5C12" w:rsidP="005D5C12">
      <w:pPr>
        <w:pStyle w:val="a6"/>
        <w:jc w:val="both"/>
        <w:rPr>
          <w:color w:val="000000"/>
          <w:sz w:val="27"/>
          <w:szCs w:val="27"/>
        </w:rPr>
      </w:pPr>
      <w:r>
        <w:rPr>
          <w:color w:val="000000"/>
          <w:sz w:val="27"/>
          <w:szCs w:val="27"/>
        </w:rPr>
        <w:t>- копии паспортов родителей, законных представителей;</w:t>
      </w:r>
    </w:p>
    <w:p w14:paraId="48E4EEA8" w14:textId="77777777" w:rsidR="005D5C12" w:rsidRDefault="005D5C12" w:rsidP="005D5C12">
      <w:pPr>
        <w:pStyle w:val="a6"/>
        <w:jc w:val="both"/>
        <w:rPr>
          <w:color w:val="000000"/>
          <w:sz w:val="27"/>
          <w:szCs w:val="27"/>
        </w:rPr>
      </w:pPr>
      <w:r>
        <w:rPr>
          <w:color w:val="000000"/>
          <w:sz w:val="27"/>
          <w:szCs w:val="27"/>
        </w:rPr>
        <w:lastRenderedPageBreak/>
        <w:t>- копии свидетельств о рождении детей;</w:t>
      </w:r>
    </w:p>
    <w:p w14:paraId="11A47ED2" w14:textId="77777777" w:rsidR="005D5C12" w:rsidRDefault="005D5C12" w:rsidP="005D5C12">
      <w:pPr>
        <w:pStyle w:val="a6"/>
        <w:jc w:val="both"/>
        <w:rPr>
          <w:color w:val="000000"/>
          <w:sz w:val="27"/>
          <w:szCs w:val="27"/>
        </w:rPr>
      </w:pPr>
      <w:r>
        <w:rPr>
          <w:color w:val="000000"/>
          <w:sz w:val="27"/>
          <w:szCs w:val="27"/>
        </w:rPr>
        <w:t>- копия документа, подтверждающего установление опеки, попечительства над детьми (для приемных, опекунских семей);</w:t>
      </w:r>
    </w:p>
    <w:p w14:paraId="6EA20552" w14:textId="77777777" w:rsidR="005D5C12" w:rsidRDefault="005D5C12" w:rsidP="005D5C12">
      <w:pPr>
        <w:pStyle w:val="a6"/>
        <w:jc w:val="both"/>
        <w:rPr>
          <w:color w:val="000000"/>
          <w:sz w:val="27"/>
          <w:szCs w:val="27"/>
        </w:rPr>
      </w:pPr>
      <w:r>
        <w:rPr>
          <w:color w:val="000000"/>
          <w:sz w:val="27"/>
          <w:szCs w:val="27"/>
        </w:rPr>
        <w:t>- копия свидетельства о заключении брака;</w:t>
      </w:r>
    </w:p>
    <w:p w14:paraId="58B2FC1F" w14:textId="77777777" w:rsidR="005D5C12" w:rsidRDefault="005D5C12" w:rsidP="005D5C12">
      <w:pPr>
        <w:pStyle w:val="a6"/>
        <w:jc w:val="both"/>
        <w:rPr>
          <w:color w:val="000000"/>
          <w:sz w:val="27"/>
          <w:szCs w:val="27"/>
        </w:rPr>
      </w:pPr>
      <w:r>
        <w:rPr>
          <w:color w:val="000000"/>
          <w:sz w:val="27"/>
          <w:szCs w:val="27"/>
        </w:rPr>
        <w:t>- копия свидетельства о смерти в случае смерти одного из родителей (для неполных семей);</w:t>
      </w:r>
    </w:p>
    <w:p w14:paraId="657F094D" w14:textId="77777777" w:rsidR="005D5C12" w:rsidRDefault="005D5C12" w:rsidP="005D5C12">
      <w:pPr>
        <w:pStyle w:val="a6"/>
        <w:jc w:val="both"/>
        <w:rPr>
          <w:color w:val="000000"/>
          <w:sz w:val="27"/>
          <w:szCs w:val="27"/>
        </w:rPr>
      </w:pPr>
      <w:r>
        <w:rPr>
          <w:color w:val="000000"/>
          <w:sz w:val="27"/>
          <w:szCs w:val="27"/>
        </w:rPr>
        <w:t>- справка с места жительства о составе семьи;</w:t>
      </w:r>
    </w:p>
    <w:p w14:paraId="5594B938" w14:textId="77777777" w:rsidR="005D5C12" w:rsidRDefault="005D5C12" w:rsidP="005D5C12">
      <w:pPr>
        <w:pStyle w:val="a6"/>
        <w:jc w:val="both"/>
        <w:rPr>
          <w:color w:val="000000"/>
          <w:sz w:val="27"/>
          <w:szCs w:val="27"/>
        </w:rPr>
      </w:pPr>
      <w:r>
        <w:rPr>
          <w:color w:val="000000"/>
          <w:sz w:val="27"/>
          <w:szCs w:val="27"/>
        </w:rPr>
        <w:t>- справка и характеристика с места работы (учебы) детей, родителей, законных представителей, для неработающих - копию трудовой книжки;</w:t>
      </w:r>
    </w:p>
    <w:p w14:paraId="459288E9" w14:textId="77777777" w:rsidR="005D5C12" w:rsidRDefault="005D5C12" w:rsidP="005D5C12">
      <w:pPr>
        <w:pStyle w:val="a6"/>
        <w:jc w:val="both"/>
        <w:rPr>
          <w:color w:val="000000"/>
          <w:sz w:val="27"/>
          <w:szCs w:val="27"/>
        </w:rPr>
      </w:pPr>
      <w:r>
        <w:rPr>
          <w:color w:val="000000"/>
          <w:sz w:val="27"/>
          <w:szCs w:val="27"/>
        </w:rPr>
        <w:t>- копии документов, свидетельствующих о наличии поощрений за воспитание детей, поощрений в той номинации, в которой участвует семья;</w:t>
      </w:r>
    </w:p>
    <w:p w14:paraId="219B3E3E" w14:textId="77777777" w:rsidR="005D5C12" w:rsidRDefault="005D5C12" w:rsidP="005D5C12">
      <w:pPr>
        <w:pStyle w:val="a6"/>
        <w:jc w:val="both"/>
        <w:rPr>
          <w:color w:val="000000"/>
          <w:sz w:val="27"/>
          <w:szCs w:val="27"/>
        </w:rPr>
      </w:pPr>
      <w:r>
        <w:rPr>
          <w:color w:val="000000"/>
          <w:sz w:val="27"/>
          <w:szCs w:val="27"/>
        </w:rPr>
        <w:t xml:space="preserve">- копии </w:t>
      </w:r>
      <w:proofErr w:type="gramStart"/>
      <w:r>
        <w:rPr>
          <w:color w:val="000000"/>
          <w:sz w:val="27"/>
          <w:szCs w:val="27"/>
        </w:rPr>
        <w:t>грамот,  дипломов</w:t>
      </w:r>
      <w:proofErr w:type="gramEnd"/>
      <w:r>
        <w:rPr>
          <w:color w:val="000000"/>
          <w:sz w:val="27"/>
          <w:szCs w:val="27"/>
        </w:rPr>
        <w:t>, благодарственных писем (должны быть отсканированы и распределены по отдельным файлам: всероссийские, межрегиональные, региональные, муниципальные); презентацию в формате Microsoft PowerPoint (не более 20 слайдов) и/или видеоролик (продолжительность не более 2 минут);</w:t>
      </w:r>
    </w:p>
    <w:p w14:paraId="5BAFA411" w14:textId="77777777" w:rsidR="005D5C12" w:rsidRDefault="005D5C12" w:rsidP="005D5C12">
      <w:pPr>
        <w:pStyle w:val="a6"/>
        <w:jc w:val="both"/>
        <w:rPr>
          <w:color w:val="000000"/>
          <w:sz w:val="27"/>
          <w:szCs w:val="27"/>
        </w:rPr>
      </w:pPr>
      <w:r>
        <w:rPr>
          <w:color w:val="000000"/>
          <w:sz w:val="27"/>
          <w:szCs w:val="27"/>
        </w:rPr>
        <w:t>- семейные фотографии (не более 20 штук, каждая фотография должна быть подписана, формат - JPG или TIFF);</w:t>
      </w:r>
    </w:p>
    <w:p w14:paraId="7C360E51" w14:textId="77777777" w:rsidR="005D5C12" w:rsidRDefault="005D5C12" w:rsidP="005D5C12">
      <w:pPr>
        <w:pStyle w:val="a6"/>
        <w:jc w:val="both"/>
        <w:rPr>
          <w:color w:val="000000"/>
          <w:sz w:val="27"/>
          <w:szCs w:val="27"/>
        </w:rPr>
      </w:pPr>
      <w:r>
        <w:rPr>
          <w:color w:val="000000"/>
          <w:sz w:val="27"/>
          <w:szCs w:val="27"/>
        </w:rPr>
        <w:t>- дополнительные материалы, представленные по усмотрению семьи (портфолио, генеалогическое дерево, копии публикаций в СМИ, дополнительные видеоролики и пр.).</w:t>
      </w:r>
    </w:p>
    <w:p w14:paraId="40D03A14" w14:textId="77777777" w:rsidR="005D5C12" w:rsidRDefault="005D5C12" w:rsidP="005D5C12">
      <w:pPr>
        <w:pStyle w:val="a6"/>
        <w:jc w:val="both"/>
        <w:rPr>
          <w:color w:val="000000"/>
          <w:sz w:val="27"/>
          <w:szCs w:val="27"/>
        </w:rPr>
      </w:pPr>
      <w:r>
        <w:rPr>
          <w:color w:val="000000"/>
          <w:sz w:val="27"/>
          <w:szCs w:val="27"/>
        </w:rPr>
        <w:t>Материалы, характеризующие достижения семьи в сохранении и развитии семейных традиций и ценностей семейной жизни и особые достижения каждого из членов семьи, представляются оформленными в папке-скоросшивателе.</w:t>
      </w:r>
    </w:p>
    <w:p w14:paraId="0F50E676" w14:textId="77777777" w:rsidR="005D5C12" w:rsidRDefault="005D5C12" w:rsidP="005D5C12">
      <w:pPr>
        <w:pStyle w:val="a6"/>
        <w:jc w:val="both"/>
        <w:rPr>
          <w:color w:val="000000"/>
          <w:sz w:val="27"/>
          <w:szCs w:val="27"/>
        </w:rPr>
      </w:pPr>
      <w:r>
        <w:rPr>
          <w:color w:val="000000"/>
          <w:sz w:val="27"/>
          <w:szCs w:val="27"/>
        </w:rPr>
        <w:t>Полностью неукомплектованные материалы и материалы, представленные после 25.03.2024г., не принимаются к рассмотрению.</w:t>
      </w:r>
    </w:p>
    <w:p w14:paraId="2DA60480" w14:textId="77777777" w:rsidR="005D5C12" w:rsidRDefault="005D5C12" w:rsidP="005D5C12">
      <w:pPr>
        <w:pStyle w:val="a6"/>
        <w:jc w:val="both"/>
        <w:rPr>
          <w:color w:val="000000"/>
          <w:sz w:val="27"/>
          <w:szCs w:val="27"/>
        </w:rPr>
      </w:pPr>
      <w:r>
        <w:rPr>
          <w:color w:val="000000"/>
          <w:sz w:val="27"/>
          <w:szCs w:val="27"/>
        </w:rPr>
        <w:t>6. Критерии отбора конкурсантов для участия в конкурсе по номинациям и критерии оценки документальных материалов участников</w:t>
      </w:r>
    </w:p>
    <w:p w14:paraId="55076EDA" w14:textId="77777777" w:rsidR="005D5C12" w:rsidRDefault="005D5C12" w:rsidP="005D5C12">
      <w:pPr>
        <w:pStyle w:val="a6"/>
        <w:jc w:val="both"/>
        <w:rPr>
          <w:color w:val="000000"/>
          <w:sz w:val="27"/>
          <w:szCs w:val="27"/>
        </w:rPr>
      </w:pPr>
      <w:r>
        <w:rPr>
          <w:color w:val="000000"/>
          <w:sz w:val="27"/>
          <w:szCs w:val="27"/>
        </w:rPr>
        <w:t>В номинации "Многодетная семья" принимают участие семьи, которые успешно воспитывают (или воспитали) трёх и более детей, в том числе и приемных, а также активно участвуют в социально значимых мероприятиях и общественной жизни Злынковского муниципального округа.</w:t>
      </w:r>
    </w:p>
    <w:p w14:paraId="19347E8F" w14:textId="77777777" w:rsidR="005D5C12" w:rsidRDefault="005D5C12" w:rsidP="005D5C12">
      <w:pPr>
        <w:pStyle w:val="a6"/>
        <w:jc w:val="both"/>
        <w:rPr>
          <w:color w:val="000000"/>
          <w:sz w:val="27"/>
          <w:szCs w:val="27"/>
        </w:rPr>
      </w:pPr>
      <w:r>
        <w:rPr>
          <w:color w:val="000000"/>
          <w:sz w:val="27"/>
          <w:szCs w:val="27"/>
        </w:rPr>
        <w:t xml:space="preserve">В номинации "Молодая семья" принимают участие молодые семьи (возраст супругов - до 35 лет), зарегистрировавшие брак в органах </w:t>
      </w:r>
      <w:proofErr w:type="spellStart"/>
      <w:r>
        <w:rPr>
          <w:color w:val="000000"/>
          <w:sz w:val="27"/>
          <w:szCs w:val="27"/>
        </w:rPr>
        <w:t>ЗАГСа</w:t>
      </w:r>
      <w:proofErr w:type="spellEnd"/>
      <w:r>
        <w:rPr>
          <w:color w:val="000000"/>
          <w:sz w:val="27"/>
          <w:szCs w:val="27"/>
        </w:rPr>
        <w:t xml:space="preserve">, </w:t>
      </w:r>
      <w:r>
        <w:rPr>
          <w:color w:val="000000"/>
          <w:sz w:val="27"/>
          <w:szCs w:val="27"/>
        </w:rPr>
        <w:lastRenderedPageBreak/>
        <w:t>воспитывающие одного и более детей, в том числе и приемных, а также занимающиеся общественно полезной, трудовой или творческой деятельностью, уделяющие большое внимание занятиям физической культурой и спортом, ведущие здоровый образ жизни.</w:t>
      </w:r>
    </w:p>
    <w:p w14:paraId="0DE7F3DE" w14:textId="77777777" w:rsidR="005D5C12" w:rsidRDefault="005D5C12" w:rsidP="005D5C12">
      <w:pPr>
        <w:pStyle w:val="a6"/>
        <w:jc w:val="both"/>
        <w:rPr>
          <w:color w:val="000000"/>
          <w:sz w:val="27"/>
          <w:szCs w:val="27"/>
        </w:rPr>
      </w:pPr>
      <w:r>
        <w:rPr>
          <w:color w:val="000000"/>
          <w:sz w:val="27"/>
          <w:szCs w:val="27"/>
        </w:rPr>
        <w:t>В номинации "Сельская семья" принимают участие семьи, проживающие в сельской местности, внесшие вклад в развитие сельской территории, имеющие достижения в труде, творчестве, спорте, воспитании детей.</w:t>
      </w:r>
    </w:p>
    <w:p w14:paraId="16833CCE" w14:textId="77777777" w:rsidR="005D5C12" w:rsidRDefault="005D5C12" w:rsidP="005D5C12">
      <w:pPr>
        <w:pStyle w:val="a6"/>
        <w:jc w:val="both"/>
        <w:rPr>
          <w:color w:val="000000"/>
          <w:sz w:val="27"/>
          <w:szCs w:val="27"/>
        </w:rPr>
      </w:pPr>
      <w:r>
        <w:rPr>
          <w:color w:val="000000"/>
          <w:sz w:val="27"/>
          <w:szCs w:val="27"/>
        </w:rPr>
        <w:t>В номинации "Золотая семья" принимают участие семьи, члены которых прожили в зарегистрированном браке от 30 лет и более, являются примером приверженности семейным ценностям, укрепления многопоколенных связей, гражданственности и патриотизма.</w:t>
      </w:r>
    </w:p>
    <w:p w14:paraId="43C0644E" w14:textId="77777777" w:rsidR="005D5C12" w:rsidRDefault="005D5C12" w:rsidP="005D5C12">
      <w:pPr>
        <w:pStyle w:val="a6"/>
        <w:jc w:val="both"/>
        <w:rPr>
          <w:color w:val="000000"/>
          <w:sz w:val="27"/>
          <w:szCs w:val="27"/>
        </w:rPr>
      </w:pPr>
      <w:r>
        <w:rPr>
          <w:color w:val="000000"/>
          <w:sz w:val="27"/>
          <w:szCs w:val="27"/>
        </w:rPr>
        <w:t>В номинации "Семья - хранитель традиций" принимают участие семьи, сохраняющие традиции национальной культуры, обычаи семьи, историю своего рода, приверженность семейной профессии.</w:t>
      </w:r>
    </w:p>
    <w:p w14:paraId="46D4EA63" w14:textId="77777777" w:rsidR="005D5C12" w:rsidRDefault="005D5C12" w:rsidP="005D5C12">
      <w:pPr>
        <w:pStyle w:val="a6"/>
        <w:jc w:val="both"/>
        <w:rPr>
          <w:color w:val="000000"/>
          <w:sz w:val="27"/>
          <w:szCs w:val="27"/>
        </w:rPr>
      </w:pPr>
      <w:r>
        <w:rPr>
          <w:color w:val="000000"/>
          <w:sz w:val="27"/>
          <w:szCs w:val="27"/>
        </w:rPr>
        <w:t>Участники Конкурса имеют право участвовать только в одной номинации.</w:t>
      </w:r>
    </w:p>
    <w:p w14:paraId="7130C0F0" w14:textId="77777777" w:rsidR="005D5C12" w:rsidRDefault="005D5C12" w:rsidP="005D5C12">
      <w:pPr>
        <w:pStyle w:val="a6"/>
        <w:jc w:val="both"/>
        <w:rPr>
          <w:color w:val="000000"/>
          <w:sz w:val="27"/>
          <w:szCs w:val="27"/>
        </w:rPr>
      </w:pPr>
      <w:r>
        <w:rPr>
          <w:color w:val="000000"/>
          <w:sz w:val="27"/>
          <w:szCs w:val="27"/>
        </w:rPr>
        <w:t>Для оценки документальных материалов участников используются следующие критерии:</w:t>
      </w:r>
    </w:p>
    <w:p w14:paraId="7666A362" w14:textId="77777777" w:rsidR="005D5C12" w:rsidRDefault="005D5C12" w:rsidP="005D5C12">
      <w:pPr>
        <w:pStyle w:val="a6"/>
        <w:jc w:val="both"/>
        <w:rPr>
          <w:color w:val="000000"/>
          <w:sz w:val="27"/>
          <w:szCs w:val="27"/>
        </w:rPr>
      </w:pPr>
      <w:r>
        <w:rPr>
          <w:color w:val="000000"/>
          <w:sz w:val="27"/>
          <w:szCs w:val="27"/>
        </w:rPr>
        <w:t>- общая численность членов семьи;</w:t>
      </w:r>
    </w:p>
    <w:p w14:paraId="5A96CB87" w14:textId="77777777" w:rsidR="005D5C12" w:rsidRDefault="005D5C12" w:rsidP="005D5C12">
      <w:pPr>
        <w:pStyle w:val="a6"/>
        <w:jc w:val="both"/>
        <w:rPr>
          <w:color w:val="000000"/>
          <w:sz w:val="27"/>
          <w:szCs w:val="27"/>
        </w:rPr>
      </w:pPr>
      <w:r>
        <w:rPr>
          <w:color w:val="000000"/>
          <w:sz w:val="27"/>
          <w:szCs w:val="27"/>
        </w:rPr>
        <w:t>- трудовые достижения и вклад членов семьи в социально-экономическое развитие региона;</w:t>
      </w:r>
    </w:p>
    <w:p w14:paraId="660AEDA8" w14:textId="77777777" w:rsidR="005D5C12" w:rsidRDefault="005D5C12" w:rsidP="005D5C12">
      <w:pPr>
        <w:pStyle w:val="a6"/>
        <w:jc w:val="both"/>
        <w:rPr>
          <w:color w:val="000000"/>
          <w:sz w:val="27"/>
          <w:szCs w:val="27"/>
        </w:rPr>
      </w:pPr>
      <w:r>
        <w:rPr>
          <w:color w:val="000000"/>
          <w:sz w:val="27"/>
          <w:szCs w:val="27"/>
        </w:rPr>
        <w:t>- численность детей в семье;</w:t>
      </w:r>
    </w:p>
    <w:p w14:paraId="4C4C2A49" w14:textId="77777777" w:rsidR="005D5C12" w:rsidRDefault="005D5C12" w:rsidP="005D5C12">
      <w:pPr>
        <w:pStyle w:val="a6"/>
        <w:jc w:val="both"/>
        <w:rPr>
          <w:color w:val="000000"/>
          <w:sz w:val="27"/>
          <w:szCs w:val="27"/>
        </w:rPr>
      </w:pPr>
      <w:r>
        <w:rPr>
          <w:color w:val="000000"/>
          <w:sz w:val="27"/>
          <w:szCs w:val="27"/>
        </w:rPr>
        <w:t>- наличие в семье детей-инвалидов и детей, имеющих ограниченные возможности здоровья;</w:t>
      </w:r>
    </w:p>
    <w:p w14:paraId="20FF0DB6" w14:textId="77777777" w:rsidR="005D5C12" w:rsidRDefault="005D5C12" w:rsidP="005D5C12">
      <w:pPr>
        <w:pStyle w:val="a6"/>
        <w:jc w:val="both"/>
        <w:rPr>
          <w:color w:val="000000"/>
          <w:sz w:val="27"/>
          <w:szCs w:val="27"/>
        </w:rPr>
      </w:pPr>
      <w:r>
        <w:rPr>
          <w:color w:val="000000"/>
          <w:sz w:val="27"/>
          <w:szCs w:val="27"/>
        </w:rPr>
        <w:t>- социальная активность семьи;</w:t>
      </w:r>
    </w:p>
    <w:p w14:paraId="73BDB4C3" w14:textId="77777777" w:rsidR="005D5C12" w:rsidRDefault="005D5C12" w:rsidP="005D5C12">
      <w:pPr>
        <w:pStyle w:val="a6"/>
        <w:jc w:val="both"/>
        <w:rPr>
          <w:color w:val="000000"/>
          <w:sz w:val="27"/>
          <w:szCs w:val="27"/>
        </w:rPr>
      </w:pPr>
      <w:r>
        <w:rPr>
          <w:color w:val="000000"/>
          <w:sz w:val="27"/>
          <w:szCs w:val="27"/>
        </w:rPr>
        <w:t>- достижения членов семьи;</w:t>
      </w:r>
    </w:p>
    <w:p w14:paraId="4FCC9F24" w14:textId="77777777" w:rsidR="005D5C12" w:rsidRDefault="005D5C12" w:rsidP="005D5C12">
      <w:pPr>
        <w:pStyle w:val="a6"/>
        <w:jc w:val="both"/>
        <w:rPr>
          <w:color w:val="000000"/>
          <w:sz w:val="27"/>
          <w:szCs w:val="27"/>
        </w:rPr>
      </w:pPr>
      <w:r>
        <w:rPr>
          <w:color w:val="000000"/>
          <w:sz w:val="27"/>
          <w:szCs w:val="27"/>
        </w:rPr>
        <w:t>- красочное и оригинальное оформление представленных материалов.</w:t>
      </w:r>
    </w:p>
    <w:p w14:paraId="7801FD1E" w14:textId="77777777" w:rsidR="005D5C12" w:rsidRDefault="005D5C12" w:rsidP="005D5C12">
      <w:pPr>
        <w:pStyle w:val="a6"/>
        <w:jc w:val="both"/>
        <w:rPr>
          <w:color w:val="000000"/>
          <w:sz w:val="27"/>
          <w:szCs w:val="27"/>
        </w:rPr>
      </w:pPr>
      <w:r>
        <w:rPr>
          <w:color w:val="000000"/>
          <w:sz w:val="27"/>
          <w:szCs w:val="27"/>
        </w:rPr>
        <w:t>7. Порядок работы конкурсной комиссии</w:t>
      </w:r>
    </w:p>
    <w:p w14:paraId="7F586E51" w14:textId="77777777" w:rsidR="005D5C12" w:rsidRDefault="005D5C12" w:rsidP="005D5C12">
      <w:pPr>
        <w:pStyle w:val="a6"/>
        <w:jc w:val="both"/>
        <w:rPr>
          <w:color w:val="000000"/>
          <w:sz w:val="27"/>
          <w:szCs w:val="27"/>
        </w:rPr>
      </w:pPr>
      <w:r>
        <w:rPr>
          <w:color w:val="000000"/>
          <w:sz w:val="27"/>
          <w:szCs w:val="27"/>
        </w:rPr>
        <w:t xml:space="preserve">Конкурсная комиссия </w:t>
      </w:r>
      <w:r w:rsidR="001168FF">
        <w:rPr>
          <w:color w:val="000000"/>
          <w:sz w:val="27"/>
          <w:szCs w:val="27"/>
        </w:rPr>
        <w:t>19.04</w:t>
      </w:r>
      <w:r>
        <w:rPr>
          <w:color w:val="000000"/>
          <w:sz w:val="27"/>
          <w:szCs w:val="27"/>
        </w:rPr>
        <w:t>.2024 г. проводит заседание и определяет победителей муниципального этапа конкурса. Материалы о семьях победителях направляются в Департамент социальной политики и занятости населения Брянской области в срок до 1</w:t>
      </w:r>
      <w:r w:rsidR="001168FF">
        <w:rPr>
          <w:color w:val="000000"/>
          <w:sz w:val="27"/>
          <w:szCs w:val="27"/>
        </w:rPr>
        <w:t>8</w:t>
      </w:r>
      <w:r>
        <w:rPr>
          <w:color w:val="000000"/>
          <w:sz w:val="27"/>
          <w:szCs w:val="27"/>
        </w:rPr>
        <w:t xml:space="preserve"> апреля 2024 года.</w:t>
      </w:r>
    </w:p>
    <w:p w14:paraId="7E8D1488" w14:textId="77777777" w:rsidR="005D5C12" w:rsidRDefault="005D5C12" w:rsidP="005D5C12">
      <w:pPr>
        <w:pStyle w:val="a6"/>
        <w:jc w:val="both"/>
        <w:rPr>
          <w:color w:val="000000"/>
          <w:sz w:val="27"/>
          <w:szCs w:val="27"/>
        </w:rPr>
      </w:pPr>
      <w:r>
        <w:rPr>
          <w:color w:val="000000"/>
          <w:sz w:val="27"/>
          <w:szCs w:val="27"/>
        </w:rPr>
        <w:t>0ценка участников номинаций конкурса производится по десятибалльной системе.</w:t>
      </w:r>
    </w:p>
    <w:p w14:paraId="05599008" w14:textId="77777777" w:rsidR="005D5C12" w:rsidRDefault="005D5C12" w:rsidP="005D5C12">
      <w:pPr>
        <w:pStyle w:val="a6"/>
        <w:jc w:val="both"/>
        <w:rPr>
          <w:color w:val="000000"/>
          <w:sz w:val="27"/>
          <w:szCs w:val="27"/>
        </w:rPr>
      </w:pPr>
      <w:r>
        <w:rPr>
          <w:color w:val="000000"/>
          <w:sz w:val="27"/>
          <w:szCs w:val="27"/>
        </w:rPr>
        <w:lastRenderedPageBreak/>
        <w:t>Каждый член конкурсной комиссии заполняет оценочный лист в соответствии с критериями, определенными настоящим Положением.</w:t>
      </w:r>
    </w:p>
    <w:p w14:paraId="57F748AA" w14:textId="77777777" w:rsidR="005D5C12" w:rsidRDefault="005D5C12" w:rsidP="005D5C12">
      <w:pPr>
        <w:pStyle w:val="a6"/>
        <w:jc w:val="both"/>
        <w:rPr>
          <w:color w:val="000000"/>
          <w:sz w:val="27"/>
          <w:szCs w:val="27"/>
        </w:rPr>
      </w:pPr>
      <w:r>
        <w:rPr>
          <w:color w:val="000000"/>
          <w:sz w:val="27"/>
          <w:szCs w:val="27"/>
        </w:rPr>
        <w:t>Победителями в конкурсе считаются участники, набравшие наибольшее количество баллов в каждой номинации.</w:t>
      </w:r>
    </w:p>
    <w:p w14:paraId="44AB7FB8" w14:textId="77777777" w:rsidR="005D5C12" w:rsidRDefault="005D5C12" w:rsidP="005D5C12">
      <w:pPr>
        <w:pStyle w:val="a6"/>
        <w:jc w:val="both"/>
        <w:rPr>
          <w:color w:val="000000"/>
          <w:sz w:val="27"/>
          <w:szCs w:val="27"/>
        </w:rPr>
      </w:pPr>
      <w:r>
        <w:rPr>
          <w:color w:val="000000"/>
          <w:sz w:val="27"/>
          <w:szCs w:val="27"/>
        </w:rPr>
        <w:t>Конкурсная комиссия вправе определить по 3 победителя (за 1, 2, 3 место) в каждой номинации.</w:t>
      </w:r>
    </w:p>
    <w:p w14:paraId="024F8725" w14:textId="77777777" w:rsidR="005D5C12" w:rsidRDefault="005D5C12" w:rsidP="005D5C12">
      <w:pPr>
        <w:pStyle w:val="a6"/>
        <w:jc w:val="both"/>
        <w:rPr>
          <w:color w:val="000000"/>
          <w:sz w:val="27"/>
          <w:szCs w:val="27"/>
        </w:rPr>
      </w:pPr>
      <w:r>
        <w:rPr>
          <w:color w:val="000000"/>
          <w:sz w:val="27"/>
          <w:szCs w:val="27"/>
        </w:rPr>
        <w:t>Решение конкурсной комиссии оформляется протоколом, который подписывается председателем конкурсной комиссии и утверждается главой Злынковского муниципального округа.</w:t>
      </w:r>
    </w:p>
    <w:p w14:paraId="40004CFD" w14:textId="77777777" w:rsidR="005D5C12" w:rsidRPr="00DE6AD2" w:rsidRDefault="005D5C12" w:rsidP="00DE6AD2">
      <w:pPr>
        <w:tabs>
          <w:tab w:val="left" w:pos="709"/>
        </w:tabs>
        <w:spacing w:after="0"/>
        <w:jc w:val="both"/>
        <w:rPr>
          <w:sz w:val="26"/>
          <w:szCs w:val="26"/>
          <w:lang w:eastAsia="zh-CN"/>
        </w:rPr>
        <w:sectPr w:rsidR="005D5C12" w:rsidRPr="00DE6AD2" w:rsidSect="00DE6AD2">
          <w:pgSz w:w="11906" w:h="16838"/>
          <w:pgMar w:top="1134" w:right="850" w:bottom="1134" w:left="1701" w:header="708" w:footer="708" w:gutter="0"/>
          <w:cols w:space="708"/>
          <w:docGrid w:linePitch="360"/>
        </w:sectPr>
      </w:pPr>
    </w:p>
    <w:p w14:paraId="669668BE" w14:textId="77777777" w:rsidR="001F3745" w:rsidRPr="001F3745" w:rsidRDefault="001F3745" w:rsidP="001F3745">
      <w:pPr>
        <w:spacing w:after="0" w:line="0" w:lineRule="atLeast"/>
        <w:jc w:val="right"/>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lastRenderedPageBreak/>
        <w:t>Приложение 2</w:t>
      </w:r>
    </w:p>
    <w:p w14:paraId="333D21E8" w14:textId="77777777" w:rsidR="001F3745" w:rsidRPr="001F3745" w:rsidRDefault="001F3745" w:rsidP="001F3745">
      <w:pPr>
        <w:spacing w:after="0" w:line="0" w:lineRule="atLeast"/>
        <w:jc w:val="right"/>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к приказу № 41</w:t>
      </w:r>
    </w:p>
    <w:p w14:paraId="4B4A95CD" w14:textId="77777777" w:rsidR="001F3745" w:rsidRPr="001F3745" w:rsidRDefault="001F3745" w:rsidP="001F3745">
      <w:pPr>
        <w:spacing w:after="0" w:line="0" w:lineRule="atLeast"/>
        <w:jc w:val="right"/>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от 05.03.2024</w:t>
      </w:r>
    </w:p>
    <w:p w14:paraId="0761AF1F" w14:textId="77777777" w:rsidR="001F3745" w:rsidRPr="001F3745" w:rsidRDefault="001F3745" w:rsidP="001F3745">
      <w:pPr>
        <w:spacing w:after="160" w:line="259" w:lineRule="auto"/>
        <w:jc w:val="right"/>
        <w:rPr>
          <w:rFonts w:ascii="Times New Roman" w:eastAsiaTheme="minorHAnsi" w:hAnsi="Times New Roman" w:cs="Times New Roman"/>
          <w:sz w:val="28"/>
          <w:szCs w:val="28"/>
          <w:lang w:eastAsia="en-US"/>
        </w:rPr>
      </w:pPr>
    </w:p>
    <w:p w14:paraId="4987DCFA" w14:textId="77777777" w:rsidR="001F3745" w:rsidRPr="001F3745" w:rsidRDefault="001F3745" w:rsidP="001F3745">
      <w:pPr>
        <w:spacing w:after="160" w:line="259" w:lineRule="auto"/>
        <w:jc w:val="right"/>
        <w:rPr>
          <w:rFonts w:ascii="Times New Roman" w:eastAsiaTheme="minorHAnsi" w:hAnsi="Times New Roman" w:cs="Times New Roman"/>
          <w:sz w:val="28"/>
          <w:szCs w:val="28"/>
          <w:lang w:eastAsia="en-US"/>
        </w:rPr>
      </w:pPr>
    </w:p>
    <w:p w14:paraId="7C353CCE" w14:textId="77777777" w:rsidR="001F3745" w:rsidRPr="001F3745" w:rsidRDefault="001F3745" w:rsidP="001F3745">
      <w:pPr>
        <w:spacing w:after="160" w:line="259" w:lineRule="auto"/>
        <w:jc w:val="right"/>
        <w:rPr>
          <w:rFonts w:ascii="Times New Roman" w:eastAsiaTheme="minorHAnsi" w:hAnsi="Times New Roman" w:cs="Times New Roman"/>
          <w:sz w:val="28"/>
          <w:szCs w:val="28"/>
          <w:lang w:eastAsia="en-US"/>
        </w:rPr>
      </w:pPr>
    </w:p>
    <w:p w14:paraId="216AB0CF" w14:textId="77777777" w:rsidR="001F3745" w:rsidRPr="001F3745" w:rsidRDefault="001F3745" w:rsidP="001F3745">
      <w:pPr>
        <w:spacing w:after="160" w:line="259" w:lineRule="auto"/>
        <w:jc w:val="right"/>
        <w:rPr>
          <w:rFonts w:ascii="Times New Roman" w:eastAsiaTheme="minorHAnsi" w:hAnsi="Times New Roman" w:cs="Times New Roman"/>
          <w:sz w:val="28"/>
          <w:szCs w:val="28"/>
          <w:lang w:eastAsia="en-US"/>
        </w:rPr>
      </w:pPr>
    </w:p>
    <w:p w14:paraId="150DC659" w14:textId="77777777" w:rsidR="001F3745" w:rsidRPr="001F3745" w:rsidRDefault="001F3745" w:rsidP="001F3745">
      <w:pPr>
        <w:spacing w:after="0" w:line="0" w:lineRule="atLeast"/>
        <w:jc w:val="center"/>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Организационный комитет</w:t>
      </w:r>
    </w:p>
    <w:p w14:paraId="4C7F134E" w14:textId="77777777" w:rsidR="001F3745" w:rsidRPr="001F3745" w:rsidRDefault="004C0373" w:rsidP="001F3745">
      <w:pPr>
        <w:spacing w:after="0" w:line="0" w:lineRule="atLeast"/>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w:t>
      </w:r>
      <w:r w:rsidR="001F3745" w:rsidRPr="001F3745">
        <w:rPr>
          <w:rFonts w:ascii="Times New Roman" w:eastAsiaTheme="minorHAnsi" w:hAnsi="Times New Roman" w:cs="Times New Roman"/>
          <w:sz w:val="28"/>
          <w:szCs w:val="28"/>
          <w:lang w:eastAsia="en-US"/>
        </w:rPr>
        <w:t>униципального этапа Всероссийского конкурса «Семья Года»</w:t>
      </w:r>
    </w:p>
    <w:p w14:paraId="42148269" w14:textId="77777777" w:rsidR="001F3745" w:rsidRPr="001F3745" w:rsidRDefault="001F3745" w:rsidP="001F3745">
      <w:pPr>
        <w:spacing w:after="0" w:line="0" w:lineRule="atLeast"/>
        <w:jc w:val="center"/>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 xml:space="preserve">В 2024 году на территории </w:t>
      </w:r>
    </w:p>
    <w:p w14:paraId="27DBBF47" w14:textId="77777777" w:rsidR="001F3745" w:rsidRPr="001F3745" w:rsidRDefault="001F3745" w:rsidP="001F3745">
      <w:pPr>
        <w:spacing w:after="0" w:line="0" w:lineRule="atLeast"/>
        <w:jc w:val="center"/>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Злынковского муниципального района</w:t>
      </w:r>
    </w:p>
    <w:p w14:paraId="3445C50F" w14:textId="77777777" w:rsidR="001F3745" w:rsidRPr="001F3745" w:rsidRDefault="001F3745" w:rsidP="001F3745">
      <w:pPr>
        <w:spacing w:after="0" w:line="0" w:lineRule="atLeast"/>
        <w:jc w:val="center"/>
        <w:rPr>
          <w:rFonts w:ascii="Times New Roman" w:eastAsiaTheme="minorHAnsi" w:hAnsi="Times New Roman" w:cs="Times New Roman"/>
          <w:sz w:val="28"/>
          <w:szCs w:val="28"/>
          <w:lang w:eastAsia="en-US"/>
        </w:rPr>
      </w:pPr>
    </w:p>
    <w:p w14:paraId="73A5A81D" w14:textId="77777777" w:rsidR="001F3745" w:rsidRPr="001F3745" w:rsidRDefault="001F3745" w:rsidP="001F3745">
      <w:pPr>
        <w:spacing w:after="0" w:line="0" w:lineRule="atLeast"/>
        <w:jc w:val="center"/>
        <w:rPr>
          <w:rFonts w:ascii="Times New Roman" w:eastAsiaTheme="minorHAnsi" w:hAnsi="Times New Roman" w:cs="Times New Roman"/>
          <w:sz w:val="28"/>
          <w:szCs w:val="28"/>
          <w:lang w:eastAsia="en-US"/>
        </w:rPr>
      </w:pPr>
    </w:p>
    <w:p w14:paraId="352F4E4E" w14:textId="77777777" w:rsidR="001F3745" w:rsidRPr="001F3745" w:rsidRDefault="001F3745" w:rsidP="001F3745">
      <w:pPr>
        <w:spacing w:after="0" w:line="0" w:lineRule="atLeast"/>
        <w:jc w:val="center"/>
        <w:rPr>
          <w:rFonts w:ascii="Times New Roman" w:eastAsiaTheme="minorHAnsi" w:hAnsi="Times New Roman" w:cs="Times New Roman"/>
          <w:sz w:val="28"/>
          <w:szCs w:val="28"/>
          <w:lang w:eastAsia="en-US"/>
        </w:rPr>
      </w:pPr>
    </w:p>
    <w:p w14:paraId="72DBE438" w14:textId="77777777" w:rsidR="001F3745" w:rsidRPr="001F3745" w:rsidRDefault="001F3745" w:rsidP="001F3745">
      <w:pPr>
        <w:spacing w:after="0" w:line="0" w:lineRule="atLeast"/>
        <w:jc w:val="both"/>
        <w:rPr>
          <w:rFonts w:ascii="Times New Roman" w:eastAsiaTheme="minorHAnsi" w:hAnsi="Times New Roman" w:cs="Times New Roman"/>
          <w:sz w:val="28"/>
          <w:szCs w:val="28"/>
          <w:lang w:eastAsia="en-US"/>
        </w:rPr>
      </w:pPr>
    </w:p>
    <w:p w14:paraId="78CF2908" w14:textId="77777777" w:rsidR="001F3745" w:rsidRPr="001F3745" w:rsidRDefault="001F3745" w:rsidP="001F3745">
      <w:pPr>
        <w:numPr>
          <w:ilvl w:val="0"/>
          <w:numId w:val="3"/>
        </w:numPr>
        <w:spacing w:after="0" w:line="0" w:lineRule="atLeast"/>
        <w:contextualSpacing/>
        <w:jc w:val="both"/>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 xml:space="preserve"> Председатель комитета -  О.М. Гавриленко –заместитель главы администрации Злынковского района.</w:t>
      </w:r>
    </w:p>
    <w:p w14:paraId="3E661F4D" w14:textId="77777777" w:rsidR="001F3745" w:rsidRPr="001F3745" w:rsidRDefault="001F3745" w:rsidP="001F3745">
      <w:pPr>
        <w:spacing w:after="0" w:line="0" w:lineRule="atLeast"/>
        <w:ind w:left="360"/>
        <w:jc w:val="both"/>
        <w:rPr>
          <w:rFonts w:ascii="Times New Roman" w:eastAsiaTheme="minorHAnsi" w:hAnsi="Times New Roman" w:cs="Times New Roman"/>
          <w:sz w:val="28"/>
          <w:szCs w:val="28"/>
          <w:lang w:eastAsia="en-US"/>
        </w:rPr>
      </w:pPr>
    </w:p>
    <w:p w14:paraId="6ECBAF80" w14:textId="77777777" w:rsidR="001F3745" w:rsidRPr="001F3745" w:rsidRDefault="001F3745" w:rsidP="001F3745">
      <w:pPr>
        <w:spacing w:after="0" w:line="0" w:lineRule="atLeast"/>
        <w:ind w:left="360"/>
        <w:jc w:val="both"/>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Члены комиссии:</w:t>
      </w:r>
    </w:p>
    <w:p w14:paraId="1718BC3C" w14:textId="77777777" w:rsidR="001F3745" w:rsidRPr="001F3745" w:rsidRDefault="001F3745" w:rsidP="001F3745">
      <w:pPr>
        <w:spacing w:after="0" w:line="0" w:lineRule="atLeast"/>
        <w:ind w:left="360"/>
        <w:jc w:val="both"/>
        <w:rPr>
          <w:rFonts w:ascii="Times New Roman" w:eastAsiaTheme="minorHAnsi" w:hAnsi="Times New Roman" w:cs="Times New Roman"/>
          <w:sz w:val="28"/>
          <w:szCs w:val="28"/>
          <w:lang w:eastAsia="en-US"/>
        </w:rPr>
      </w:pPr>
    </w:p>
    <w:p w14:paraId="2AFA11A8" w14:textId="77777777" w:rsidR="001F3745" w:rsidRPr="001F3745" w:rsidRDefault="001F3745" w:rsidP="001F3745">
      <w:pPr>
        <w:numPr>
          <w:ilvl w:val="0"/>
          <w:numId w:val="4"/>
        </w:numPr>
        <w:spacing w:after="0" w:line="0" w:lineRule="atLeast"/>
        <w:contextualSpacing/>
        <w:jc w:val="both"/>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Белоус Николай Иванович -  начальник отдела культуры администрации Злынковского района</w:t>
      </w:r>
    </w:p>
    <w:p w14:paraId="568414ED" w14:textId="77777777" w:rsidR="001F3745" w:rsidRPr="001F3745" w:rsidRDefault="001F3745" w:rsidP="001F3745">
      <w:pPr>
        <w:numPr>
          <w:ilvl w:val="0"/>
          <w:numId w:val="4"/>
        </w:numPr>
        <w:spacing w:after="0" w:line="0" w:lineRule="atLeast"/>
        <w:contextualSpacing/>
        <w:jc w:val="both"/>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Приходько Е. М. -  главный редактор газеты «Знамя»</w:t>
      </w:r>
    </w:p>
    <w:p w14:paraId="24239919" w14:textId="77777777" w:rsidR="001F3745" w:rsidRPr="001F3745" w:rsidRDefault="001F3745" w:rsidP="001F3745">
      <w:pPr>
        <w:numPr>
          <w:ilvl w:val="0"/>
          <w:numId w:val="4"/>
        </w:numPr>
        <w:spacing w:after="0" w:line="0" w:lineRule="atLeast"/>
        <w:contextualSpacing/>
        <w:jc w:val="both"/>
        <w:rPr>
          <w:rFonts w:ascii="Times New Roman" w:eastAsiaTheme="minorHAnsi" w:hAnsi="Times New Roman" w:cs="Times New Roman"/>
          <w:sz w:val="28"/>
          <w:szCs w:val="28"/>
          <w:lang w:eastAsia="en-US"/>
        </w:rPr>
      </w:pPr>
      <w:proofErr w:type="spellStart"/>
      <w:r w:rsidRPr="001F3745">
        <w:rPr>
          <w:rFonts w:ascii="Times New Roman" w:eastAsiaTheme="minorHAnsi" w:hAnsi="Times New Roman" w:cs="Times New Roman"/>
          <w:sz w:val="28"/>
          <w:szCs w:val="28"/>
          <w:lang w:eastAsia="en-US"/>
        </w:rPr>
        <w:t>Зевако</w:t>
      </w:r>
      <w:proofErr w:type="spellEnd"/>
      <w:r w:rsidRPr="001F3745">
        <w:rPr>
          <w:rFonts w:ascii="Times New Roman" w:eastAsiaTheme="minorHAnsi" w:hAnsi="Times New Roman" w:cs="Times New Roman"/>
          <w:sz w:val="28"/>
          <w:szCs w:val="28"/>
          <w:lang w:eastAsia="en-US"/>
        </w:rPr>
        <w:t xml:space="preserve"> К.Г. – главный специалист сектора охраны семьи материнства и детства</w:t>
      </w:r>
    </w:p>
    <w:p w14:paraId="04B51520" w14:textId="77777777" w:rsidR="001F3745" w:rsidRPr="001F3745" w:rsidRDefault="001F3745" w:rsidP="001F3745">
      <w:pPr>
        <w:numPr>
          <w:ilvl w:val="0"/>
          <w:numId w:val="4"/>
        </w:numPr>
        <w:spacing w:after="0" w:line="0" w:lineRule="atLeast"/>
        <w:contextualSpacing/>
        <w:jc w:val="both"/>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 xml:space="preserve">Кушнерева О.Е. – заведующая отделением помощи </w:t>
      </w:r>
      <w:proofErr w:type="gramStart"/>
      <w:r w:rsidRPr="001F3745">
        <w:rPr>
          <w:rFonts w:ascii="Times New Roman" w:eastAsiaTheme="minorHAnsi" w:hAnsi="Times New Roman" w:cs="Times New Roman"/>
          <w:sz w:val="28"/>
          <w:szCs w:val="28"/>
          <w:lang w:eastAsia="en-US"/>
        </w:rPr>
        <w:t>семье  женщинам</w:t>
      </w:r>
      <w:proofErr w:type="gramEnd"/>
      <w:r w:rsidRPr="001F3745">
        <w:rPr>
          <w:rFonts w:ascii="Times New Roman" w:eastAsiaTheme="minorHAnsi" w:hAnsi="Times New Roman" w:cs="Times New Roman"/>
          <w:sz w:val="28"/>
          <w:szCs w:val="28"/>
          <w:lang w:eastAsia="en-US"/>
        </w:rPr>
        <w:t xml:space="preserve"> и детям</w:t>
      </w:r>
    </w:p>
    <w:p w14:paraId="31F81337" w14:textId="77777777" w:rsidR="001F3745" w:rsidRPr="001F3745" w:rsidRDefault="001F3745" w:rsidP="001F3745">
      <w:pPr>
        <w:numPr>
          <w:ilvl w:val="0"/>
          <w:numId w:val="4"/>
        </w:numPr>
        <w:spacing w:after="0" w:line="0" w:lineRule="atLeast"/>
        <w:contextualSpacing/>
        <w:jc w:val="both"/>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Плотникова Ю.Ю. – главный инспектор по работе с молодежью администрации Злынковского района</w:t>
      </w:r>
    </w:p>
    <w:p w14:paraId="1505ED5D" w14:textId="77777777" w:rsidR="001F3745" w:rsidRPr="001F3745" w:rsidRDefault="001F3745" w:rsidP="001F3745">
      <w:pPr>
        <w:numPr>
          <w:ilvl w:val="0"/>
          <w:numId w:val="4"/>
        </w:numPr>
        <w:spacing w:after="0" w:line="0" w:lineRule="atLeast"/>
        <w:contextualSpacing/>
        <w:jc w:val="both"/>
        <w:rPr>
          <w:rFonts w:ascii="Times New Roman" w:eastAsiaTheme="minorHAnsi" w:hAnsi="Times New Roman" w:cs="Times New Roman"/>
          <w:sz w:val="28"/>
          <w:szCs w:val="28"/>
          <w:lang w:eastAsia="en-US"/>
        </w:rPr>
      </w:pPr>
      <w:r w:rsidRPr="001F3745">
        <w:rPr>
          <w:rFonts w:ascii="Times New Roman" w:eastAsiaTheme="minorHAnsi" w:hAnsi="Times New Roman" w:cs="Times New Roman"/>
          <w:sz w:val="28"/>
          <w:szCs w:val="28"/>
          <w:lang w:eastAsia="en-US"/>
        </w:rPr>
        <w:t>Алексеенко Вера Алексеевна – председатель Совета местного отделения РДДМ «Движение первых»</w:t>
      </w:r>
    </w:p>
    <w:p w14:paraId="1F6FCE19" w14:textId="77777777" w:rsidR="00DE6AD2" w:rsidRDefault="00DE6AD2" w:rsidP="00DE6AD2">
      <w:pPr>
        <w:spacing w:after="0" w:line="240" w:lineRule="auto"/>
        <w:jc w:val="both"/>
        <w:rPr>
          <w:rFonts w:ascii="Times New Roman" w:hAnsi="Times New Roman" w:cs="Times New Roman"/>
          <w:b/>
          <w:sz w:val="28"/>
          <w:szCs w:val="28"/>
        </w:rPr>
      </w:pPr>
    </w:p>
    <w:p w14:paraId="1F42493C" w14:textId="77777777" w:rsidR="00DB3F9F" w:rsidRDefault="00DB3F9F" w:rsidP="00DE6AD2">
      <w:pPr>
        <w:spacing w:after="0" w:line="240" w:lineRule="auto"/>
        <w:jc w:val="both"/>
        <w:rPr>
          <w:rFonts w:ascii="Times New Roman" w:hAnsi="Times New Roman" w:cs="Times New Roman"/>
          <w:b/>
          <w:sz w:val="28"/>
          <w:szCs w:val="28"/>
        </w:rPr>
      </w:pPr>
    </w:p>
    <w:p w14:paraId="4D004675" w14:textId="77777777" w:rsidR="00DB3F9F" w:rsidRDefault="00DB3F9F" w:rsidP="00DE6AD2">
      <w:pPr>
        <w:spacing w:after="0" w:line="240" w:lineRule="auto"/>
        <w:jc w:val="both"/>
        <w:rPr>
          <w:rFonts w:ascii="Times New Roman" w:hAnsi="Times New Roman" w:cs="Times New Roman"/>
          <w:b/>
          <w:sz w:val="28"/>
          <w:szCs w:val="28"/>
        </w:rPr>
      </w:pPr>
    </w:p>
    <w:p w14:paraId="1E9BD12B" w14:textId="77777777" w:rsidR="00DB3F9F" w:rsidRDefault="00DB3F9F" w:rsidP="00DE6AD2">
      <w:pPr>
        <w:spacing w:after="0" w:line="240" w:lineRule="auto"/>
        <w:jc w:val="both"/>
        <w:rPr>
          <w:rFonts w:ascii="Times New Roman" w:hAnsi="Times New Roman" w:cs="Times New Roman"/>
          <w:b/>
          <w:sz w:val="28"/>
          <w:szCs w:val="28"/>
        </w:rPr>
      </w:pPr>
    </w:p>
    <w:p w14:paraId="5AB43037" w14:textId="77777777" w:rsidR="00DB3F9F" w:rsidRDefault="00DB3F9F" w:rsidP="00DE6AD2">
      <w:pPr>
        <w:spacing w:after="0" w:line="240" w:lineRule="auto"/>
        <w:jc w:val="both"/>
        <w:rPr>
          <w:rFonts w:ascii="Times New Roman" w:hAnsi="Times New Roman" w:cs="Times New Roman"/>
          <w:b/>
          <w:sz w:val="28"/>
          <w:szCs w:val="28"/>
        </w:rPr>
      </w:pPr>
    </w:p>
    <w:p w14:paraId="4DAAA6C4" w14:textId="77777777" w:rsidR="00DB3F9F" w:rsidRDefault="00DB3F9F" w:rsidP="00DE6AD2">
      <w:pPr>
        <w:spacing w:after="0" w:line="240" w:lineRule="auto"/>
        <w:jc w:val="both"/>
        <w:rPr>
          <w:rFonts w:ascii="Times New Roman" w:hAnsi="Times New Roman" w:cs="Times New Roman"/>
          <w:b/>
          <w:sz w:val="28"/>
          <w:szCs w:val="28"/>
        </w:rPr>
      </w:pPr>
    </w:p>
    <w:p w14:paraId="26CC7F8D" w14:textId="77777777" w:rsidR="00DB3F9F" w:rsidRDefault="00DB3F9F" w:rsidP="00DE6AD2">
      <w:pPr>
        <w:spacing w:after="0" w:line="240" w:lineRule="auto"/>
        <w:jc w:val="both"/>
        <w:rPr>
          <w:rFonts w:ascii="Times New Roman" w:hAnsi="Times New Roman" w:cs="Times New Roman"/>
          <w:b/>
          <w:sz w:val="28"/>
          <w:szCs w:val="28"/>
        </w:rPr>
      </w:pPr>
    </w:p>
    <w:p w14:paraId="0E460F9B" w14:textId="77777777" w:rsidR="00DB3F9F" w:rsidRDefault="00DB3F9F" w:rsidP="00DE6AD2">
      <w:pPr>
        <w:spacing w:after="0" w:line="240" w:lineRule="auto"/>
        <w:jc w:val="both"/>
        <w:rPr>
          <w:rFonts w:ascii="Times New Roman" w:hAnsi="Times New Roman" w:cs="Times New Roman"/>
          <w:b/>
          <w:sz w:val="28"/>
          <w:szCs w:val="28"/>
        </w:rPr>
      </w:pPr>
    </w:p>
    <w:p w14:paraId="30D15672" w14:textId="77777777" w:rsidR="00DB3F9F" w:rsidRDefault="00DB3F9F" w:rsidP="00DE6AD2">
      <w:pPr>
        <w:spacing w:after="0" w:line="240" w:lineRule="auto"/>
        <w:jc w:val="both"/>
        <w:rPr>
          <w:rFonts w:ascii="Times New Roman" w:hAnsi="Times New Roman" w:cs="Times New Roman"/>
          <w:b/>
          <w:sz w:val="28"/>
          <w:szCs w:val="28"/>
        </w:rPr>
      </w:pPr>
    </w:p>
    <w:p w14:paraId="69EE2289" w14:textId="77777777" w:rsidR="001168FF" w:rsidRDefault="001168FF" w:rsidP="00DB3F9F">
      <w:pPr>
        <w:pStyle w:val="a6"/>
        <w:spacing w:before="0" w:beforeAutospacing="0" w:after="0" w:afterAutospacing="0" w:line="0" w:lineRule="atLeast"/>
        <w:jc w:val="right"/>
        <w:rPr>
          <w:color w:val="000000"/>
          <w:sz w:val="27"/>
          <w:szCs w:val="27"/>
        </w:rPr>
      </w:pPr>
    </w:p>
    <w:p w14:paraId="6FAFDAC7" w14:textId="77777777" w:rsidR="001168FF" w:rsidRDefault="001168FF" w:rsidP="00DB3F9F">
      <w:pPr>
        <w:pStyle w:val="a6"/>
        <w:spacing w:before="0" w:beforeAutospacing="0" w:after="0" w:afterAutospacing="0" w:line="0" w:lineRule="atLeast"/>
        <w:jc w:val="right"/>
        <w:rPr>
          <w:color w:val="000000"/>
          <w:sz w:val="27"/>
          <w:szCs w:val="27"/>
        </w:rPr>
      </w:pPr>
    </w:p>
    <w:p w14:paraId="4868EB8B" w14:textId="77777777" w:rsidR="001168FF" w:rsidRDefault="001168FF" w:rsidP="00DB3F9F">
      <w:pPr>
        <w:pStyle w:val="a6"/>
        <w:spacing w:before="0" w:beforeAutospacing="0" w:after="0" w:afterAutospacing="0" w:line="0" w:lineRule="atLeast"/>
        <w:jc w:val="right"/>
        <w:rPr>
          <w:color w:val="000000"/>
          <w:sz w:val="27"/>
          <w:szCs w:val="27"/>
        </w:rPr>
      </w:pPr>
    </w:p>
    <w:p w14:paraId="7C211905" w14:textId="77777777" w:rsidR="00DB3F9F" w:rsidRDefault="00DB3F9F" w:rsidP="00DB3F9F">
      <w:pPr>
        <w:pStyle w:val="a6"/>
        <w:spacing w:before="0" w:beforeAutospacing="0" w:after="0" w:afterAutospacing="0" w:line="0" w:lineRule="atLeast"/>
        <w:jc w:val="right"/>
        <w:rPr>
          <w:color w:val="000000"/>
          <w:sz w:val="27"/>
          <w:szCs w:val="27"/>
        </w:rPr>
      </w:pPr>
      <w:r>
        <w:rPr>
          <w:color w:val="000000"/>
          <w:sz w:val="27"/>
          <w:szCs w:val="27"/>
        </w:rPr>
        <w:lastRenderedPageBreak/>
        <w:t>Приложение № 1</w:t>
      </w:r>
    </w:p>
    <w:p w14:paraId="1CC9D9BE" w14:textId="77777777" w:rsidR="00DB3F9F" w:rsidRDefault="00DB3F9F" w:rsidP="00DB3F9F">
      <w:pPr>
        <w:pStyle w:val="a6"/>
        <w:spacing w:before="0" w:beforeAutospacing="0" w:after="0" w:afterAutospacing="0" w:line="0" w:lineRule="atLeast"/>
        <w:jc w:val="right"/>
        <w:rPr>
          <w:color w:val="000000"/>
          <w:sz w:val="27"/>
          <w:szCs w:val="27"/>
        </w:rPr>
      </w:pPr>
      <w:r>
        <w:rPr>
          <w:color w:val="000000"/>
          <w:sz w:val="27"/>
          <w:szCs w:val="27"/>
        </w:rPr>
        <w:t>к Положению</w:t>
      </w:r>
    </w:p>
    <w:p w14:paraId="06B30A7F" w14:textId="77777777" w:rsidR="00DB3F9F" w:rsidRDefault="00DB3F9F" w:rsidP="00DB3F9F">
      <w:pPr>
        <w:pStyle w:val="a6"/>
        <w:spacing w:before="0" w:beforeAutospacing="0" w:after="0" w:afterAutospacing="0" w:line="0" w:lineRule="atLeast"/>
        <w:jc w:val="center"/>
        <w:rPr>
          <w:color w:val="000000"/>
          <w:sz w:val="27"/>
          <w:szCs w:val="27"/>
        </w:rPr>
      </w:pPr>
      <w:r>
        <w:rPr>
          <w:color w:val="000000"/>
          <w:sz w:val="27"/>
          <w:szCs w:val="27"/>
        </w:rPr>
        <w:t>ЗАЯВКА</w:t>
      </w:r>
    </w:p>
    <w:p w14:paraId="1DA64DA8" w14:textId="77777777" w:rsidR="00DB3F9F" w:rsidRDefault="00DB3F9F" w:rsidP="00DB3F9F">
      <w:pPr>
        <w:pStyle w:val="a6"/>
        <w:spacing w:before="0" w:beforeAutospacing="0" w:after="0" w:afterAutospacing="0" w:line="0" w:lineRule="atLeast"/>
        <w:jc w:val="center"/>
        <w:rPr>
          <w:color w:val="000000"/>
          <w:sz w:val="27"/>
          <w:szCs w:val="27"/>
        </w:rPr>
      </w:pPr>
      <w:r>
        <w:rPr>
          <w:color w:val="000000"/>
          <w:sz w:val="27"/>
          <w:szCs w:val="27"/>
        </w:rPr>
        <w:t>на участие в конкурсе</w:t>
      </w:r>
    </w:p>
    <w:p w14:paraId="0FFDDD42" w14:textId="77777777" w:rsidR="00DB3F9F" w:rsidRDefault="00DB3F9F" w:rsidP="00DB3F9F">
      <w:pPr>
        <w:pStyle w:val="a6"/>
        <w:rPr>
          <w:color w:val="000000"/>
          <w:sz w:val="27"/>
          <w:szCs w:val="27"/>
        </w:rPr>
      </w:pPr>
      <w:r>
        <w:rPr>
          <w:color w:val="000000"/>
          <w:sz w:val="27"/>
          <w:szCs w:val="27"/>
        </w:rPr>
        <w:t>Я, _________________________________________________________________</w:t>
      </w:r>
    </w:p>
    <w:p w14:paraId="191DDB6F" w14:textId="77777777" w:rsidR="00DB3F9F" w:rsidRDefault="00DB3F9F" w:rsidP="00DB3F9F">
      <w:pPr>
        <w:pStyle w:val="a6"/>
        <w:rPr>
          <w:color w:val="000000"/>
          <w:sz w:val="27"/>
          <w:szCs w:val="27"/>
        </w:rPr>
      </w:pPr>
      <w:r>
        <w:rPr>
          <w:color w:val="000000"/>
          <w:sz w:val="27"/>
          <w:szCs w:val="27"/>
        </w:rPr>
        <w:t>____________________________________________________________________</w:t>
      </w:r>
    </w:p>
    <w:p w14:paraId="2977FC7B" w14:textId="77777777" w:rsidR="00DB3F9F" w:rsidRDefault="00DB3F9F" w:rsidP="00DB3F9F">
      <w:pPr>
        <w:pStyle w:val="a6"/>
        <w:rPr>
          <w:color w:val="000000"/>
          <w:sz w:val="27"/>
          <w:szCs w:val="27"/>
        </w:rPr>
      </w:pPr>
      <w:r>
        <w:rPr>
          <w:color w:val="000000"/>
          <w:sz w:val="27"/>
          <w:szCs w:val="27"/>
        </w:rPr>
        <w:t>Проживающий (</w:t>
      </w:r>
      <w:proofErr w:type="spellStart"/>
      <w:r>
        <w:rPr>
          <w:color w:val="000000"/>
          <w:sz w:val="27"/>
          <w:szCs w:val="27"/>
        </w:rPr>
        <w:t>ая</w:t>
      </w:r>
      <w:proofErr w:type="spellEnd"/>
      <w:r>
        <w:rPr>
          <w:color w:val="000000"/>
          <w:sz w:val="27"/>
          <w:szCs w:val="27"/>
        </w:rPr>
        <w:t>) по адресу: _____________________________________________________________________</w:t>
      </w:r>
    </w:p>
    <w:p w14:paraId="7B1DB546" w14:textId="77777777" w:rsidR="00DB3F9F" w:rsidRDefault="00DB3F9F" w:rsidP="00DB3F9F">
      <w:pPr>
        <w:pStyle w:val="a6"/>
        <w:rPr>
          <w:color w:val="000000"/>
          <w:sz w:val="27"/>
          <w:szCs w:val="27"/>
        </w:rPr>
      </w:pPr>
      <w:r>
        <w:rPr>
          <w:color w:val="000000"/>
          <w:sz w:val="27"/>
          <w:szCs w:val="27"/>
        </w:rPr>
        <w:t>____________________________________________________________________</w:t>
      </w:r>
    </w:p>
    <w:p w14:paraId="3DC04048" w14:textId="77777777" w:rsidR="00DB3F9F" w:rsidRDefault="00DB3F9F" w:rsidP="00DB3F9F">
      <w:pPr>
        <w:pStyle w:val="a6"/>
        <w:rPr>
          <w:color w:val="000000"/>
          <w:sz w:val="27"/>
          <w:szCs w:val="27"/>
        </w:rPr>
      </w:pPr>
      <w:r>
        <w:rPr>
          <w:color w:val="000000"/>
          <w:sz w:val="27"/>
          <w:szCs w:val="27"/>
        </w:rPr>
        <w:t>_____________________________________________________________________</w:t>
      </w:r>
    </w:p>
    <w:p w14:paraId="136EDBC2" w14:textId="77777777" w:rsidR="00DB3F9F" w:rsidRDefault="00DB3F9F" w:rsidP="00DB3F9F">
      <w:pPr>
        <w:pStyle w:val="a6"/>
        <w:jc w:val="both"/>
        <w:rPr>
          <w:color w:val="000000"/>
          <w:sz w:val="27"/>
          <w:szCs w:val="27"/>
        </w:rPr>
      </w:pPr>
      <w:r>
        <w:rPr>
          <w:color w:val="000000"/>
          <w:sz w:val="27"/>
          <w:szCs w:val="27"/>
        </w:rPr>
        <w:t>телефон:_____________________________________________________________, совместно со своей семьей выражаем желание принять участие в муниципальном этапе Всероссийского конкурса "Семья года» в 2024 году на территории Злынковского муниципального района в номинации: _____________________________________________________________________</w:t>
      </w:r>
    </w:p>
    <w:p w14:paraId="1EF14D89" w14:textId="77777777" w:rsidR="00DB3F9F" w:rsidRDefault="00DB3F9F" w:rsidP="00DB3F9F">
      <w:pPr>
        <w:pStyle w:val="a6"/>
        <w:jc w:val="both"/>
        <w:rPr>
          <w:color w:val="000000"/>
          <w:sz w:val="27"/>
          <w:szCs w:val="27"/>
        </w:rPr>
      </w:pPr>
      <w:r>
        <w:rPr>
          <w:color w:val="000000"/>
          <w:sz w:val="27"/>
          <w:szCs w:val="27"/>
        </w:rPr>
        <w:t>Выражаем согласие на возможное опубликование в средствах массовой информации материалов о нашей семье, предоставленных для участия в муниципальном этапе Всероссийского конкурса "Семья года" в 2024 году на территории Хасанского муниципального округа.</w:t>
      </w:r>
    </w:p>
    <w:p w14:paraId="2A38531E" w14:textId="77777777" w:rsidR="00DB3F9F" w:rsidRDefault="00DB3F9F" w:rsidP="00DB3F9F">
      <w:pPr>
        <w:pStyle w:val="a6"/>
        <w:rPr>
          <w:color w:val="000000"/>
          <w:sz w:val="27"/>
          <w:szCs w:val="27"/>
        </w:rPr>
      </w:pPr>
      <w:proofErr w:type="gramStart"/>
      <w:r>
        <w:rPr>
          <w:color w:val="000000"/>
          <w:sz w:val="27"/>
          <w:szCs w:val="27"/>
        </w:rPr>
        <w:t>Дата:_</w:t>
      </w:r>
      <w:proofErr w:type="gramEnd"/>
      <w:r>
        <w:rPr>
          <w:color w:val="000000"/>
          <w:sz w:val="27"/>
          <w:szCs w:val="27"/>
        </w:rPr>
        <w:t>____________ Подписи членов семьи:___________________</w:t>
      </w:r>
    </w:p>
    <w:p w14:paraId="4DD97147" w14:textId="77777777" w:rsidR="00DB3F9F" w:rsidRDefault="00DB3F9F" w:rsidP="00DB3F9F">
      <w:pPr>
        <w:pStyle w:val="a6"/>
        <w:rPr>
          <w:color w:val="000000"/>
          <w:sz w:val="27"/>
          <w:szCs w:val="27"/>
        </w:rPr>
      </w:pPr>
      <w:r>
        <w:rPr>
          <w:color w:val="000000"/>
          <w:sz w:val="27"/>
          <w:szCs w:val="27"/>
        </w:rPr>
        <w:t>___________________</w:t>
      </w:r>
    </w:p>
    <w:p w14:paraId="29DB804B" w14:textId="77777777" w:rsidR="00DB3F9F" w:rsidRDefault="00DB3F9F" w:rsidP="00DB3F9F">
      <w:pPr>
        <w:pStyle w:val="a6"/>
        <w:rPr>
          <w:color w:val="000000"/>
          <w:sz w:val="27"/>
          <w:szCs w:val="27"/>
        </w:rPr>
      </w:pPr>
      <w:r>
        <w:rPr>
          <w:color w:val="000000"/>
          <w:sz w:val="27"/>
          <w:szCs w:val="27"/>
        </w:rPr>
        <w:t>___________________</w:t>
      </w:r>
    </w:p>
    <w:p w14:paraId="64D58C5E" w14:textId="77777777" w:rsidR="00DB3F9F" w:rsidRDefault="00DB3F9F" w:rsidP="00DB3F9F">
      <w:pPr>
        <w:pStyle w:val="a6"/>
        <w:rPr>
          <w:color w:val="000000"/>
          <w:sz w:val="27"/>
          <w:szCs w:val="27"/>
        </w:rPr>
      </w:pPr>
      <w:r>
        <w:rPr>
          <w:color w:val="000000"/>
          <w:sz w:val="27"/>
          <w:szCs w:val="27"/>
        </w:rPr>
        <w:t>___________________</w:t>
      </w:r>
    </w:p>
    <w:p w14:paraId="6F76EB28" w14:textId="77777777" w:rsidR="00DB3F9F" w:rsidRDefault="00DB3F9F" w:rsidP="00DB3F9F">
      <w:pPr>
        <w:pStyle w:val="a6"/>
        <w:rPr>
          <w:color w:val="000000"/>
          <w:sz w:val="27"/>
          <w:szCs w:val="27"/>
        </w:rPr>
      </w:pPr>
      <w:r>
        <w:rPr>
          <w:color w:val="000000"/>
          <w:sz w:val="27"/>
          <w:szCs w:val="27"/>
        </w:rPr>
        <w:t>___________________</w:t>
      </w:r>
    </w:p>
    <w:p w14:paraId="402844C8" w14:textId="77777777" w:rsidR="00DB3F9F" w:rsidRDefault="00DB3F9F" w:rsidP="00DB3F9F">
      <w:pPr>
        <w:pStyle w:val="a6"/>
        <w:rPr>
          <w:color w:val="000000"/>
          <w:sz w:val="27"/>
          <w:szCs w:val="27"/>
        </w:rPr>
      </w:pPr>
      <w:proofErr w:type="gramStart"/>
      <w:r>
        <w:rPr>
          <w:color w:val="000000"/>
          <w:sz w:val="27"/>
          <w:szCs w:val="27"/>
        </w:rPr>
        <w:t>Я,_</w:t>
      </w:r>
      <w:proofErr w:type="gramEnd"/>
      <w:r>
        <w:rPr>
          <w:color w:val="000000"/>
          <w:sz w:val="27"/>
          <w:szCs w:val="27"/>
        </w:rPr>
        <w:t>__________________________________________________________________даю  СОГЛАСИЕ на обработку персональных данных</w:t>
      </w:r>
    </w:p>
    <w:p w14:paraId="63E3922F" w14:textId="77777777" w:rsidR="00DB3F9F" w:rsidRDefault="00DB3F9F" w:rsidP="00DB3F9F">
      <w:pPr>
        <w:pStyle w:val="a6"/>
        <w:spacing w:before="0" w:beforeAutospacing="0" w:after="0" w:afterAutospacing="0" w:line="0" w:lineRule="atLeast"/>
        <w:rPr>
          <w:color w:val="000000"/>
          <w:sz w:val="27"/>
          <w:szCs w:val="27"/>
        </w:rPr>
      </w:pPr>
      <w:r>
        <w:rPr>
          <w:color w:val="000000"/>
          <w:sz w:val="27"/>
          <w:szCs w:val="27"/>
        </w:rPr>
        <w:t>адрес проживания: фамилия, имя, отчество</w:t>
      </w:r>
    </w:p>
    <w:p w14:paraId="2C6BF3A3" w14:textId="77777777" w:rsidR="00DB3F9F" w:rsidRDefault="00DB3F9F" w:rsidP="00DB3F9F">
      <w:pPr>
        <w:pStyle w:val="a6"/>
        <w:spacing w:before="0" w:beforeAutospacing="0" w:after="0" w:afterAutospacing="0" w:line="0" w:lineRule="atLeast"/>
        <w:rPr>
          <w:color w:val="000000"/>
          <w:sz w:val="27"/>
          <w:szCs w:val="27"/>
        </w:rPr>
      </w:pPr>
      <w:r>
        <w:rPr>
          <w:color w:val="000000"/>
          <w:sz w:val="27"/>
          <w:szCs w:val="27"/>
        </w:rPr>
        <w:t>Паспорт: выдан</w:t>
      </w:r>
    </w:p>
    <w:p w14:paraId="446E7088" w14:textId="77777777" w:rsidR="00DB3F9F" w:rsidRDefault="00DB3F9F" w:rsidP="00DB3F9F">
      <w:pPr>
        <w:pStyle w:val="a6"/>
        <w:spacing w:before="0" w:beforeAutospacing="0" w:after="0" w:afterAutospacing="0" w:line="0" w:lineRule="atLeast"/>
        <w:rPr>
          <w:color w:val="000000"/>
          <w:sz w:val="27"/>
          <w:szCs w:val="27"/>
        </w:rPr>
      </w:pPr>
      <w:r>
        <w:rPr>
          <w:color w:val="000000"/>
          <w:sz w:val="27"/>
          <w:szCs w:val="27"/>
        </w:rPr>
        <w:t>когда, кем</w:t>
      </w:r>
    </w:p>
    <w:p w14:paraId="5BDFF3B6" w14:textId="77777777" w:rsidR="00DB3F9F" w:rsidRDefault="00DB3F9F" w:rsidP="00DB3F9F">
      <w:pPr>
        <w:pStyle w:val="a6"/>
        <w:spacing w:before="0" w:beforeAutospacing="0" w:after="0" w:afterAutospacing="0" w:line="0" w:lineRule="atLeast"/>
        <w:rPr>
          <w:color w:val="000000"/>
          <w:sz w:val="27"/>
          <w:szCs w:val="27"/>
        </w:rPr>
      </w:pPr>
      <w:r>
        <w:rPr>
          <w:color w:val="000000"/>
          <w:sz w:val="27"/>
          <w:szCs w:val="27"/>
        </w:rPr>
        <w:t>даю согласие Конкурсной комиссии "Семья года".</w:t>
      </w:r>
    </w:p>
    <w:p w14:paraId="399572F2" w14:textId="77777777" w:rsidR="00DB3F9F" w:rsidRDefault="00DB3F9F" w:rsidP="00DB3F9F">
      <w:pPr>
        <w:pStyle w:val="a6"/>
        <w:rPr>
          <w:color w:val="000000"/>
          <w:sz w:val="27"/>
          <w:szCs w:val="27"/>
        </w:rPr>
      </w:pPr>
      <w:r>
        <w:rPr>
          <w:color w:val="000000"/>
          <w:sz w:val="27"/>
          <w:szCs w:val="27"/>
        </w:rPr>
        <w:t>(наименование оператора персональных данных)</w:t>
      </w:r>
    </w:p>
    <w:p w14:paraId="356781FC" w14:textId="77777777" w:rsidR="00DB3F9F" w:rsidRDefault="00DB3F9F" w:rsidP="00DB3F9F">
      <w:pPr>
        <w:pStyle w:val="a6"/>
        <w:jc w:val="both"/>
        <w:rPr>
          <w:color w:val="000000"/>
          <w:sz w:val="27"/>
          <w:szCs w:val="27"/>
        </w:rPr>
      </w:pPr>
      <w:r>
        <w:rPr>
          <w:color w:val="000000"/>
          <w:sz w:val="27"/>
          <w:szCs w:val="27"/>
        </w:rPr>
        <w:lastRenderedPageBreak/>
        <w:t>в соответствии с Федеральным законом от 27.07.2006 N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(фамилия, имя, отчество, паспортные данные, данные о рождении, данные об установлении опеки, попечительстве, данные о заключении брака, данные о смерти, данные о поощрениях, контактные телефоны, адрес проживания, сведения с места работы (учебы) с целью проведения муниципального этапа Всероссийского конкурса "Семья года".</w:t>
      </w:r>
    </w:p>
    <w:p w14:paraId="5EF272BE" w14:textId="77777777" w:rsidR="00DB3F9F" w:rsidRDefault="00DB3F9F" w:rsidP="00DB3F9F">
      <w:pPr>
        <w:pStyle w:val="a6"/>
        <w:rPr>
          <w:color w:val="000000"/>
          <w:sz w:val="27"/>
          <w:szCs w:val="27"/>
        </w:rPr>
      </w:pPr>
      <w:r>
        <w:rPr>
          <w:color w:val="000000"/>
          <w:sz w:val="27"/>
          <w:szCs w:val="27"/>
        </w:rPr>
        <w:t>Согласие может быть отозвано мною в любое время на основании моего письменного обращения.</w:t>
      </w:r>
    </w:p>
    <w:p w14:paraId="1628C6D5" w14:textId="77777777" w:rsidR="00DB3F9F" w:rsidRDefault="00DB3F9F" w:rsidP="00DB3F9F">
      <w:pPr>
        <w:pStyle w:val="a6"/>
        <w:rPr>
          <w:color w:val="000000"/>
          <w:sz w:val="27"/>
          <w:szCs w:val="27"/>
        </w:rPr>
      </w:pPr>
      <w:r>
        <w:rPr>
          <w:color w:val="000000"/>
          <w:sz w:val="27"/>
          <w:szCs w:val="27"/>
        </w:rPr>
        <w:t>Настоящее согласие действует до даты окончания проведения Всероссийского конкурса "Семья года" в 2024 году.</w:t>
      </w:r>
    </w:p>
    <w:p w14:paraId="35608AC2" w14:textId="77777777" w:rsidR="00DB3F9F" w:rsidRDefault="00DB3F9F" w:rsidP="00DB3F9F">
      <w:pPr>
        <w:pStyle w:val="a6"/>
        <w:rPr>
          <w:color w:val="000000"/>
          <w:sz w:val="27"/>
          <w:szCs w:val="27"/>
        </w:rPr>
      </w:pPr>
      <w:r>
        <w:rPr>
          <w:color w:val="000000"/>
          <w:sz w:val="27"/>
          <w:szCs w:val="27"/>
        </w:rPr>
        <w:t>«___</w:t>
      </w:r>
      <w:proofErr w:type="gramStart"/>
      <w:r>
        <w:rPr>
          <w:color w:val="000000"/>
          <w:sz w:val="27"/>
          <w:szCs w:val="27"/>
        </w:rPr>
        <w:t>_»_</w:t>
      </w:r>
      <w:proofErr w:type="gramEnd"/>
      <w:r>
        <w:rPr>
          <w:color w:val="000000"/>
          <w:sz w:val="27"/>
          <w:szCs w:val="27"/>
        </w:rPr>
        <w:t xml:space="preserve">_______ 2024 г.                                         _______________        </w:t>
      </w:r>
    </w:p>
    <w:p w14:paraId="53B802DA" w14:textId="77777777" w:rsidR="00DB3F9F" w:rsidRPr="00A446B9" w:rsidRDefault="00DB3F9F" w:rsidP="00DB3F9F">
      <w:pPr>
        <w:pStyle w:val="a6"/>
        <w:ind w:left="4248" w:firstLine="708"/>
        <w:rPr>
          <w:color w:val="000000"/>
          <w:sz w:val="18"/>
          <w:szCs w:val="18"/>
        </w:rPr>
      </w:pPr>
      <w:r>
        <w:rPr>
          <w:color w:val="000000"/>
          <w:sz w:val="18"/>
          <w:szCs w:val="18"/>
        </w:rPr>
        <w:t xml:space="preserve">                      </w:t>
      </w:r>
      <w:r w:rsidRPr="00A446B9">
        <w:rPr>
          <w:color w:val="000000"/>
          <w:sz w:val="18"/>
          <w:szCs w:val="18"/>
        </w:rPr>
        <w:t>(подпись)</w:t>
      </w:r>
    </w:p>
    <w:p w14:paraId="55523EE2" w14:textId="77777777" w:rsidR="00DB3F9F" w:rsidRDefault="00DB3F9F" w:rsidP="00DB3F9F">
      <w:pPr>
        <w:pStyle w:val="a6"/>
        <w:rPr>
          <w:color w:val="000000"/>
          <w:sz w:val="27"/>
          <w:szCs w:val="27"/>
        </w:rPr>
      </w:pPr>
    </w:p>
    <w:p w14:paraId="4F434E33" w14:textId="77777777" w:rsidR="00DB3F9F" w:rsidRDefault="00DB3F9F" w:rsidP="00DB3F9F">
      <w:pPr>
        <w:pStyle w:val="a6"/>
        <w:rPr>
          <w:color w:val="000000"/>
          <w:sz w:val="27"/>
          <w:szCs w:val="27"/>
        </w:rPr>
      </w:pPr>
    </w:p>
    <w:p w14:paraId="641BDC28" w14:textId="77777777" w:rsidR="00DB3F9F" w:rsidRDefault="00DB3F9F" w:rsidP="00DB3F9F">
      <w:pPr>
        <w:pStyle w:val="a6"/>
        <w:rPr>
          <w:color w:val="000000"/>
          <w:sz w:val="27"/>
          <w:szCs w:val="27"/>
        </w:rPr>
      </w:pPr>
    </w:p>
    <w:p w14:paraId="1BD9DE5F" w14:textId="77777777" w:rsidR="00DB3F9F" w:rsidRDefault="00DB3F9F" w:rsidP="00DB3F9F">
      <w:pPr>
        <w:pStyle w:val="a6"/>
        <w:rPr>
          <w:color w:val="000000"/>
          <w:sz w:val="27"/>
          <w:szCs w:val="27"/>
        </w:rPr>
      </w:pPr>
    </w:p>
    <w:p w14:paraId="1034B550" w14:textId="77777777" w:rsidR="00DB3F9F" w:rsidRDefault="00DB3F9F" w:rsidP="00DB3F9F">
      <w:pPr>
        <w:pStyle w:val="a6"/>
        <w:rPr>
          <w:color w:val="000000"/>
          <w:sz w:val="27"/>
          <w:szCs w:val="27"/>
        </w:rPr>
      </w:pPr>
    </w:p>
    <w:p w14:paraId="511C6686" w14:textId="77777777" w:rsidR="00DB3F9F" w:rsidRDefault="00DB3F9F" w:rsidP="00DB3F9F">
      <w:pPr>
        <w:pStyle w:val="a6"/>
        <w:rPr>
          <w:color w:val="000000"/>
          <w:sz w:val="27"/>
          <w:szCs w:val="27"/>
        </w:rPr>
      </w:pPr>
    </w:p>
    <w:p w14:paraId="4995FFD1" w14:textId="77777777" w:rsidR="00DB3F9F" w:rsidRDefault="00DB3F9F" w:rsidP="00DB3F9F">
      <w:pPr>
        <w:pStyle w:val="a6"/>
        <w:rPr>
          <w:color w:val="000000"/>
          <w:sz w:val="27"/>
          <w:szCs w:val="27"/>
        </w:rPr>
      </w:pPr>
    </w:p>
    <w:p w14:paraId="1A83C64D" w14:textId="77777777" w:rsidR="00DB3F9F" w:rsidRDefault="00DB3F9F" w:rsidP="00DB3F9F">
      <w:pPr>
        <w:pStyle w:val="a6"/>
        <w:rPr>
          <w:color w:val="000000"/>
          <w:sz w:val="27"/>
          <w:szCs w:val="27"/>
        </w:rPr>
      </w:pPr>
    </w:p>
    <w:p w14:paraId="4C5B357D" w14:textId="77777777" w:rsidR="00DB3F9F" w:rsidRDefault="00DB3F9F" w:rsidP="00DB3F9F">
      <w:pPr>
        <w:pStyle w:val="a6"/>
        <w:rPr>
          <w:color w:val="000000"/>
          <w:sz w:val="27"/>
          <w:szCs w:val="27"/>
        </w:rPr>
      </w:pPr>
    </w:p>
    <w:p w14:paraId="621FDB1E" w14:textId="77777777" w:rsidR="00DB3F9F" w:rsidRDefault="00DB3F9F" w:rsidP="00DB3F9F">
      <w:pPr>
        <w:pStyle w:val="a6"/>
        <w:rPr>
          <w:color w:val="000000"/>
          <w:sz w:val="27"/>
          <w:szCs w:val="27"/>
        </w:rPr>
      </w:pPr>
    </w:p>
    <w:p w14:paraId="7B25FE83" w14:textId="77777777" w:rsidR="00DB3F9F" w:rsidRDefault="00DB3F9F" w:rsidP="00DB3F9F">
      <w:pPr>
        <w:pStyle w:val="a6"/>
        <w:rPr>
          <w:color w:val="000000"/>
          <w:sz w:val="27"/>
          <w:szCs w:val="27"/>
        </w:rPr>
      </w:pPr>
    </w:p>
    <w:p w14:paraId="7BA1E803" w14:textId="77777777" w:rsidR="00DB3F9F" w:rsidRDefault="00DB3F9F" w:rsidP="00DB3F9F">
      <w:pPr>
        <w:pStyle w:val="a6"/>
        <w:rPr>
          <w:color w:val="000000"/>
          <w:sz w:val="27"/>
          <w:szCs w:val="27"/>
        </w:rPr>
      </w:pPr>
    </w:p>
    <w:p w14:paraId="0D4EC82F" w14:textId="77777777" w:rsidR="00DB3F9F" w:rsidRDefault="00DB3F9F" w:rsidP="00DB3F9F">
      <w:pPr>
        <w:pStyle w:val="a6"/>
        <w:rPr>
          <w:color w:val="000000"/>
          <w:sz w:val="27"/>
          <w:szCs w:val="27"/>
        </w:rPr>
      </w:pPr>
    </w:p>
    <w:p w14:paraId="226267C0" w14:textId="77777777" w:rsidR="00DB3F9F" w:rsidRDefault="00DB3F9F" w:rsidP="00DB3F9F">
      <w:pPr>
        <w:pStyle w:val="a6"/>
        <w:rPr>
          <w:color w:val="000000"/>
          <w:sz w:val="27"/>
          <w:szCs w:val="27"/>
        </w:rPr>
      </w:pPr>
    </w:p>
    <w:p w14:paraId="3432FED4" w14:textId="77777777" w:rsidR="00DB3F9F" w:rsidRDefault="00DB3F9F" w:rsidP="00DB3F9F">
      <w:pPr>
        <w:pStyle w:val="a6"/>
        <w:spacing w:before="0" w:beforeAutospacing="0" w:after="0" w:afterAutospacing="0" w:line="0" w:lineRule="atLeast"/>
        <w:jc w:val="right"/>
        <w:rPr>
          <w:color w:val="000000"/>
          <w:sz w:val="27"/>
          <w:szCs w:val="27"/>
        </w:rPr>
      </w:pPr>
    </w:p>
    <w:p w14:paraId="2366C8D5" w14:textId="77777777" w:rsidR="00DB3F9F" w:rsidRDefault="00DB3F9F" w:rsidP="00DB3F9F">
      <w:pPr>
        <w:pStyle w:val="a6"/>
        <w:spacing w:before="0" w:beforeAutospacing="0" w:after="0" w:afterAutospacing="0" w:line="0" w:lineRule="atLeast"/>
        <w:jc w:val="right"/>
        <w:rPr>
          <w:color w:val="000000"/>
          <w:sz w:val="27"/>
          <w:szCs w:val="27"/>
        </w:rPr>
      </w:pPr>
    </w:p>
    <w:p w14:paraId="39336799" w14:textId="77777777" w:rsidR="00DB3F9F" w:rsidRDefault="00DB3F9F" w:rsidP="00DB3F9F">
      <w:pPr>
        <w:pStyle w:val="a6"/>
        <w:spacing w:before="0" w:beforeAutospacing="0" w:after="0" w:afterAutospacing="0" w:line="0" w:lineRule="atLeast"/>
        <w:jc w:val="right"/>
        <w:rPr>
          <w:color w:val="000000"/>
          <w:sz w:val="27"/>
          <w:szCs w:val="27"/>
        </w:rPr>
      </w:pPr>
      <w:r>
        <w:rPr>
          <w:color w:val="000000"/>
          <w:sz w:val="27"/>
          <w:szCs w:val="27"/>
        </w:rPr>
        <w:t>Приложение № 2</w:t>
      </w:r>
    </w:p>
    <w:p w14:paraId="041A38B8" w14:textId="77777777" w:rsidR="00DB3F9F" w:rsidRDefault="00DB3F9F" w:rsidP="00DB3F9F">
      <w:pPr>
        <w:pStyle w:val="a6"/>
        <w:spacing w:before="0" w:beforeAutospacing="0" w:after="0" w:afterAutospacing="0" w:line="0" w:lineRule="atLeast"/>
        <w:jc w:val="right"/>
        <w:rPr>
          <w:color w:val="000000"/>
          <w:sz w:val="27"/>
          <w:szCs w:val="27"/>
        </w:rPr>
      </w:pPr>
      <w:r>
        <w:rPr>
          <w:color w:val="000000"/>
          <w:sz w:val="27"/>
          <w:szCs w:val="27"/>
        </w:rPr>
        <w:t>к Положению</w:t>
      </w:r>
    </w:p>
    <w:p w14:paraId="7CFEA00A" w14:textId="77777777" w:rsidR="00DB3F9F" w:rsidRDefault="00DB3F9F" w:rsidP="00DB3F9F">
      <w:pPr>
        <w:pStyle w:val="a6"/>
        <w:jc w:val="center"/>
        <w:rPr>
          <w:color w:val="000000"/>
          <w:sz w:val="27"/>
          <w:szCs w:val="27"/>
        </w:rPr>
      </w:pPr>
      <w:r>
        <w:rPr>
          <w:color w:val="000000"/>
          <w:sz w:val="27"/>
          <w:szCs w:val="27"/>
        </w:rPr>
        <w:t>АНКЕТА СЕМЬИ</w:t>
      </w:r>
    </w:p>
    <w:p w14:paraId="4F4E9E7C" w14:textId="77777777" w:rsidR="00DB3F9F" w:rsidRDefault="00DB3F9F" w:rsidP="00DB3F9F">
      <w:pPr>
        <w:pStyle w:val="a6"/>
        <w:rPr>
          <w:color w:val="000000"/>
          <w:sz w:val="27"/>
          <w:szCs w:val="27"/>
        </w:rPr>
      </w:pPr>
      <w:r>
        <w:rPr>
          <w:color w:val="000000"/>
          <w:sz w:val="27"/>
          <w:szCs w:val="27"/>
        </w:rPr>
        <w:t>_____________________________________________________________________</w:t>
      </w:r>
    </w:p>
    <w:p w14:paraId="1622E8D2" w14:textId="77777777" w:rsidR="00DB3F9F" w:rsidRDefault="00DB3F9F" w:rsidP="00DB3F9F">
      <w:pPr>
        <w:pStyle w:val="a6"/>
        <w:rPr>
          <w:color w:val="000000"/>
          <w:sz w:val="27"/>
          <w:szCs w:val="27"/>
        </w:rPr>
      </w:pPr>
      <w:r>
        <w:rPr>
          <w:color w:val="000000"/>
          <w:sz w:val="27"/>
          <w:szCs w:val="27"/>
        </w:rPr>
        <w:t>Номинация___________________________________________________________</w:t>
      </w:r>
    </w:p>
    <w:p w14:paraId="544A77BC" w14:textId="77777777" w:rsidR="00DB3F9F" w:rsidRDefault="00DB3F9F" w:rsidP="00DB3F9F">
      <w:pPr>
        <w:pStyle w:val="a6"/>
        <w:rPr>
          <w:color w:val="000000"/>
          <w:sz w:val="27"/>
          <w:szCs w:val="27"/>
        </w:rPr>
      </w:pPr>
      <w:r>
        <w:rPr>
          <w:color w:val="000000"/>
          <w:sz w:val="27"/>
          <w:szCs w:val="27"/>
        </w:rPr>
        <w:t>1.Что послужило стимулом для участия Вашей семьи во Всероссийском конкурсе "Семья года"? _____________________________________________________________________</w:t>
      </w:r>
    </w:p>
    <w:p w14:paraId="47E05105" w14:textId="77777777" w:rsidR="00DB3F9F" w:rsidRDefault="00DB3F9F" w:rsidP="00DB3F9F">
      <w:pPr>
        <w:pStyle w:val="a6"/>
        <w:rPr>
          <w:color w:val="000000"/>
          <w:sz w:val="27"/>
          <w:szCs w:val="27"/>
        </w:rPr>
      </w:pPr>
      <w:r>
        <w:rPr>
          <w:color w:val="000000"/>
          <w:sz w:val="27"/>
          <w:szCs w:val="27"/>
        </w:rPr>
        <w:t>_____________________________________________________________________</w:t>
      </w:r>
    </w:p>
    <w:p w14:paraId="039111F9" w14:textId="77777777" w:rsidR="00DB3F9F" w:rsidRDefault="00DB3F9F" w:rsidP="00DB3F9F">
      <w:pPr>
        <w:pStyle w:val="a6"/>
        <w:rPr>
          <w:color w:val="000000"/>
          <w:sz w:val="27"/>
          <w:szCs w:val="27"/>
        </w:rPr>
      </w:pPr>
      <w:r>
        <w:rPr>
          <w:color w:val="000000"/>
          <w:sz w:val="27"/>
          <w:szCs w:val="27"/>
        </w:rPr>
        <w:t>_____________________________________________________________________</w:t>
      </w:r>
    </w:p>
    <w:p w14:paraId="6F6B392C" w14:textId="77777777" w:rsidR="00DB3F9F" w:rsidRDefault="00DB3F9F" w:rsidP="00DB3F9F">
      <w:pPr>
        <w:pStyle w:val="a6"/>
        <w:rPr>
          <w:color w:val="000000"/>
          <w:sz w:val="27"/>
          <w:szCs w:val="27"/>
        </w:rPr>
      </w:pPr>
      <w:r>
        <w:rPr>
          <w:color w:val="000000"/>
          <w:sz w:val="27"/>
          <w:szCs w:val="27"/>
        </w:rPr>
        <w:t>2. Кто в Вашей семье впервые предложил принять участие в конкурсе?</w:t>
      </w:r>
    </w:p>
    <w:p w14:paraId="7F7D4444" w14:textId="77777777" w:rsidR="00DB3F9F" w:rsidRDefault="00DB3F9F" w:rsidP="00DB3F9F">
      <w:pPr>
        <w:pStyle w:val="a6"/>
        <w:rPr>
          <w:color w:val="000000"/>
          <w:sz w:val="27"/>
          <w:szCs w:val="27"/>
        </w:rPr>
      </w:pPr>
      <w:r>
        <w:rPr>
          <w:color w:val="000000"/>
          <w:sz w:val="27"/>
          <w:szCs w:val="27"/>
        </w:rPr>
        <w:t>_____________________________________________________________________</w:t>
      </w:r>
    </w:p>
    <w:p w14:paraId="03B0EB81" w14:textId="77777777" w:rsidR="00DB3F9F" w:rsidRDefault="00DB3F9F" w:rsidP="00DB3F9F">
      <w:pPr>
        <w:pStyle w:val="a6"/>
        <w:rPr>
          <w:color w:val="000000"/>
          <w:sz w:val="27"/>
          <w:szCs w:val="27"/>
        </w:rPr>
      </w:pPr>
      <w:r>
        <w:rPr>
          <w:color w:val="000000"/>
          <w:sz w:val="27"/>
          <w:szCs w:val="27"/>
        </w:rPr>
        <w:t>3. Из каких источников Вы узнали о проведении Всероссийского конкурса "Семья года"?</w:t>
      </w:r>
    </w:p>
    <w:p w14:paraId="35475EA6" w14:textId="77777777" w:rsidR="00DB3F9F" w:rsidRDefault="00DB3F9F" w:rsidP="00DB3F9F">
      <w:pPr>
        <w:pStyle w:val="a6"/>
        <w:rPr>
          <w:color w:val="000000"/>
          <w:sz w:val="27"/>
          <w:szCs w:val="27"/>
        </w:rPr>
      </w:pPr>
      <w:r>
        <w:rPr>
          <w:color w:val="000000"/>
          <w:sz w:val="27"/>
          <w:szCs w:val="27"/>
        </w:rPr>
        <w:t>_____________________________________________________________________</w:t>
      </w:r>
    </w:p>
    <w:p w14:paraId="0E06D548" w14:textId="77777777" w:rsidR="00DB3F9F" w:rsidRDefault="00DB3F9F" w:rsidP="00DB3F9F">
      <w:pPr>
        <w:pStyle w:val="a6"/>
        <w:rPr>
          <w:color w:val="000000"/>
          <w:sz w:val="27"/>
          <w:szCs w:val="27"/>
        </w:rPr>
      </w:pPr>
      <w:r>
        <w:rPr>
          <w:color w:val="000000"/>
          <w:sz w:val="27"/>
          <w:szCs w:val="27"/>
        </w:rPr>
        <w:t>Стаж семейной жизни: _____________________________________________________________ _______</w:t>
      </w:r>
    </w:p>
    <w:p w14:paraId="3730EFDE" w14:textId="77777777" w:rsidR="00DB3F9F" w:rsidRDefault="00DB3F9F" w:rsidP="00DB3F9F">
      <w:pPr>
        <w:pStyle w:val="a6"/>
        <w:rPr>
          <w:color w:val="000000"/>
          <w:sz w:val="27"/>
          <w:szCs w:val="27"/>
        </w:rPr>
      </w:pPr>
      <w:r>
        <w:rPr>
          <w:color w:val="000000"/>
          <w:sz w:val="27"/>
          <w:szCs w:val="27"/>
        </w:rPr>
        <w:t>Состав семьи (совместно проживающие члены семьи</w:t>
      </w:r>
      <w:proofErr w:type="gramStart"/>
      <w:r>
        <w:rPr>
          <w:color w:val="000000"/>
          <w:sz w:val="27"/>
          <w:szCs w:val="27"/>
        </w:rPr>
        <w:t>):_</w:t>
      </w:r>
      <w:proofErr w:type="gramEnd"/>
      <w:r>
        <w:rPr>
          <w:color w:val="000000"/>
          <w:sz w:val="27"/>
          <w:szCs w:val="27"/>
        </w:rPr>
        <w:t>_____________________________________________________________</w:t>
      </w:r>
    </w:p>
    <w:p w14:paraId="6B6EE0C7" w14:textId="77777777" w:rsidR="00DB3F9F" w:rsidRDefault="00DB3F9F" w:rsidP="00DB3F9F">
      <w:pPr>
        <w:pStyle w:val="a6"/>
        <w:rPr>
          <w:color w:val="000000"/>
          <w:sz w:val="27"/>
          <w:szCs w:val="27"/>
        </w:rPr>
      </w:pPr>
      <w:r>
        <w:rPr>
          <w:color w:val="000000"/>
          <w:sz w:val="27"/>
          <w:szCs w:val="27"/>
        </w:rPr>
        <w:t>N п/п Ф.И.О. (полностью) Дата рождения (число, месяц, год) Место учебы, работы, вид деятельности, должность)</w:t>
      </w:r>
    </w:p>
    <w:sectPr w:rsidR="00DB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1605"/>
    <w:multiLevelType w:val="hybridMultilevel"/>
    <w:tmpl w:val="E1761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6E219C"/>
    <w:multiLevelType w:val="hybridMultilevel"/>
    <w:tmpl w:val="4EA8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8C709E"/>
    <w:multiLevelType w:val="hybridMultilevel"/>
    <w:tmpl w:val="E89894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1C22EE"/>
    <w:multiLevelType w:val="hybridMultilevel"/>
    <w:tmpl w:val="3F54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2919087">
    <w:abstractNumId w:val="1"/>
  </w:num>
  <w:num w:numId="2" w16cid:durableId="1445071786">
    <w:abstractNumId w:val="2"/>
  </w:num>
  <w:num w:numId="3" w16cid:durableId="1794515591">
    <w:abstractNumId w:val="0"/>
  </w:num>
  <w:num w:numId="4" w16cid:durableId="2093046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30"/>
    <w:rsid w:val="00001839"/>
    <w:rsid w:val="00102530"/>
    <w:rsid w:val="00113698"/>
    <w:rsid w:val="001168FF"/>
    <w:rsid w:val="001F3745"/>
    <w:rsid w:val="002505E2"/>
    <w:rsid w:val="00253429"/>
    <w:rsid w:val="0027476F"/>
    <w:rsid w:val="002F6997"/>
    <w:rsid w:val="003D6901"/>
    <w:rsid w:val="00453144"/>
    <w:rsid w:val="004C0373"/>
    <w:rsid w:val="005B19A5"/>
    <w:rsid w:val="005C0A7B"/>
    <w:rsid w:val="005D5C12"/>
    <w:rsid w:val="00615AB8"/>
    <w:rsid w:val="00777552"/>
    <w:rsid w:val="00815930"/>
    <w:rsid w:val="008175EC"/>
    <w:rsid w:val="008728AE"/>
    <w:rsid w:val="008B69C0"/>
    <w:rsid w:val="008F0112"/>
    <w:rsid w:val="0092223E"/>
    <w:rsid w:val="00955D9D"/>
    <w:rsid w:val="009C65E6"/>
    <w:rsid w:val="009F5F4B"/>
    <w:rsid w:val="00B549B6"/>
    <w:rsid w:val="00C00E02"/>
    <w:rsid w:val="00CB56B6"/>
    <w:rsid w:val="00CC0660"/>
    <w:rsid w:val="00D80A91"/>
    <w:rsid w:val="00DB3F9F"/>
    <w:rsid w:val="00DE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BB85"/>
  <w15:chartTrackingRefBased/>
  <w15:docId w15:val="{01D99574-3285-492B-9AC1-5A5B28A2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53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530"/>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4">
    <w:name w:val="Balloon Text"/>
    <w:basedOn w:val="a"/>
    <w:link w:val="a5"/>
    <w:uiPriority w:val="99"/>
    <w:semiHidden/>
    <w:unhideWhenUsed/>
    <w:rsid w:val="00615AB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5AB8"/>
    <w:rPr>
      <w:rFonts w:ascii="Segoe UI" w:eastAsiaTheme="minorEastAsia" w:hAnsi="Segoe UI" w:cs="Segoe UI"/>
      <w:sz w:val="18"/>
      <w:szCs w:val="18"/>
      <w:lang w:eastAsia="ru-RU"/>
    </w:rPr>
  </w:style>
  <w:style w:type="paragraph" w:styleId="a6">
    <w:name w:val="Normal (Web)"/>
    <w:basedOn w:val="a"/>
    <w:uiPriority w:val="99"/>
    <w:unhideWhenUsed/>
    <w:rsid w:val="005D5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2086</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dc:description/>
  <cp:lastModifiedBy>Сисадмин</cp:lastModifiedBy>
  <cp:revision>2</cp:revision>
  <cp:lastPrinted>2024-03-13T05:38:00Z</cp:lastPrinted>
  <dcterms:created xsi:type="dcterms:W3CDTF">2024-03-13T05:57:00Z</dcterms:created>
  <dcterms:modified xsi:type="dcterms:W3CDTF">2024-03-13T05:57:00Z</dcterms:modified>
</cp:coreProperties>
</file>